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Curriculum and Articulation Meeting Notes</w:t>
      </w:r>
    </w:p>
    <w:p w:rsidR="00842762" w:rsidRPr="005B481C" w:rsidRDefault="00507C3F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 30, 2018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Great Basin College</w:t>
      </w:r>
    </w:p>
    <w:p w:rsidR="00842762" w:rsidRPr="005B481C" w:rsidRDefault="007E63F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1</w:t>
      </w:r>
      <w:r w:rsidR="00842762" w:rsidRPr="005B481C">
        <w:rPr>
          <w:rFonts w:ascii="Times New Roman" w:hAnsi="Times New Roman" w:cs="Times New Roman"/>
          <w:sz w:val="24"/>
          <w:szCs w:val="24"/>
        </w:rPr>
        <w:t>:00 p.m.</w:t>
      </w:r>
    </w:p>
    <w:p w:rsidR="00842762" w:rsidRPr="005B481C" w:rsidRDefault="007E63F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Elko MH 102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and Ely GBC 112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842762" w:rsidRPr="005B481C" w:rsidRDefault="00507C3F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Present: Tamara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Cavender,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2762" w:rsidRPr="005B481C">
        <w:rPr>
          <w:rFonts w:ascii="Times New Roman" w:hAnsi="Times New Roman" w:cs="Times New Roman"/>
          <w:sz w:val="24"/>
          <w:szCs w:val="24"/>
        </w:rPr>
        <w:t>George Kleeb</w:t>
      </w:r>
      <w:r w:rsidR="00CF58D5" w:rsidRPr="005B481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29F7">
        <w:rPr>
          <w:rFonts w:ascii="Times New Roman" w:hAnsi="Times New Roman" w:cs="Times New Roman"/>
          <w:sz w:val="24"/>
          <w:szCs w:val="24"/>
        </w:rPr>
        <w:t xml:space="preserve">Chair, </w:t>
      </w:r>
      <w:r>
        <w:rPr>
          <w:rFonts w:ascii="Times New Roman" w:hAnsi="Times New Roman" w:cs="Times New Roman"/>
          <w:sz w:val="24"/>
          <w:szCs w:val="24"/>
        </w:rPr>
        <w:t>Eric Anderson, Lynne Owens</w:t>
      </w:r>
      <w:r w:rsidR="00F77D9D">
        <w:rPr>
          <w:rFonts w:ascii="Times New Roman" w:hAnsi="Times New Roman" w:cs="Times New Roman"/>
          <w:sz w:val="24"/>
          <w:szCs w:val="24"/>
        </w:rPr>
        <w:t>,</w:t>
      </w:r>
      <w:r w:rsidR="00CE0254">
        <w:rPr>
          <w:rFonts w:ascii="Times New Roman" w:hAnsi="Times New Roman" w:cs="Times New Roman"/>
          <w:sz w:val="24"/>
          <w:szCs w:val="24"/>
        </w:rPr>
        <w:t xml:space="preserve"> Angie Canavan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and Delores Whittaker</w:t>
      </w:r>
      <w:r w:rsidR="00F77D9D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842762" w:rsidRPr="005B481C" w:rsidRDefault="00842762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E63F5" w:rsidRPr="005B481C" w:rsidRDefault="007E63F5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Excused: </w:t>
      </w:r>
      <w:r w:rsidR="00EE0D5A">
        <w:rPr>
          <w:rFonts w:ascii="Times New Roman" w:hAnsi="Times New Roman" w:cs="Times New Roman"/>
          <w:sz w:val="24"/>
          <w:szCs w:val="24"/>
        </w:rPr>
        <w:t>Peggy Druss</w:t>
      </w:r>
      <w:r w:rsidR="00507C3F">
        <w:rPr>
          <w:rFonts w:ascii="Times New Roman" w:hAnsi="Times New Roman" w:cs="Times New Roman"/>
          <w:sz w:val="24"/>
          <w:szCs w:val="24"/>
        </w:rPr>
        <w:t xml:space="preserve">el </w:t>
      </w:r>
      <w:r w:rsidR="000F2D58" w:rsidRPr="005B481C">
        <w:rPr>
          <w:rFonts w:ascii="Times New Roman" w:hAnsi="Times New Roman" w:cs="Times New Roman"/>
          <w:sz w:val="24"/>
          <w:szCs w:val="24"/>
        </w:rPr>
        <w:t xml:space="preserve"> (</w:t>
      </w:r>
      <w:r w:rsidR="00507C3F">
        <w:rPr>
          <w:rFonts w:ascii="Times New Roman" w:hAnsi="Times New Roman" w:cs="Times New Roman"/>
          <w:sz w:val="24"/>
          <w:szCs w:val="24"/>
        </w:rPr>
        <w:t>Clinical/Lab</w:t>
      </w:r>
      <w:r w:rsidR="000F2D58" w:rsidRPr="005B481C">
        <w:rPr>
          <w:rFonts w:ascii="Times New Roman" w:hAnsi="Times New Roman" w:cs="Times New Roman"/>
          <w:sz w:val="24"/>
          <w:szCs w:val="24"/>
        </w:rPr>
        <w:t>)</w:t>
      </w:r>
    </w:p>
    <w:p w:rsidR="007E63F5" w:rsidRPr="005B481C" w:rsidRDefault="007E63F5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42762" w:rsidRDefault="00842762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Guests: </w:t>
      </w:r>
      <w:r w:rsidR="00784591">
        <w:rPr>
          <w:rFonts w:ascii="Times New Roman" w:hAnsi="Times New Roman" w:cs="Times New Roman"/>
          <w:sz w:val="24"/>
          <w:szCs w:val="24"/>
        </w:rPr>
        <w:t xml:space="preserve">Melissa </w:t>
      </w:r>
      <w:proofErr w:type="spellStart"/>
      <w:r w:rsidR="00784591">
        <w:rPr>
          <w:rFonts w:ascii="Times New Roman" w:hAnsi="Times New Roman" w:cs="Times New Roman"/>
          <w:sz w:val="24"/>
          <w:szCs w:val="24"/>
        </w:rPr>
        <w:t>Ri</w:t>
      </w:r>
      <w:r w:rsidR="00507C3F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507C3F">
        <w:rPr>
          <w:rFonts w:ascii="Times New Roman" w:hAnsi="Times New Roman" w:cs="Times New Roman"/>
          <w:sz w:val="24"/>
          <w:szCs w:val="24"/>
        </w:rPr>
        <w:t xml:space="preserve">, </w:t>
      </w:r>
      <w:r w:rsidR="00507C3F" w:rsidRPr="005B481C">
        <w:rPr>
          <w:rFonts w:ascii="Times New Roman" w:hAnsi="Times New Roman" w:cs="Times New Roman"/>
          <w:sz w:val="24"/>
          <w:szCs w:val="24"/>
        </w:rPr>
        <w:t>Cynthia Giles</w:t>
      </w:r>
    </w:p>
    <w:p w:rsidR="008629F7" w:rsidRDefault="008629F7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629F7" w:rsidRPr="005B481C" w:rsidRDefault="008629F7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RE: MILS 100, 105, 110, 115</w:t>
      </w:r>
    </w:p>
    <w:p w:rsidR="00047CA0" w:rsidRPr="005B481C" w:rsidRDefault="00047CA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2237A" w:rsidRDefault="00784591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the May 7 </w:t>
      </w:r>
      <w:r w:rsidR="0042237A">
        <w:rPr>
          <w:rFonts w:ascii="Times New Roman" w:hAnsi="Times New Roman" w:cs="Times New Roman"/>
          <w:sz w:val="24"/>
          <w:szCs w:val="24"/>
        </w:rPr>
        <w:t xml:space="preserve">meeting, </w:t>
      </w:r>
      <w:r>
        <w:rPr>
          <w:rFonts w:ascii="Times New Roman" w:hAnsi="Times New Roman" w:cs="Times New Roman"/>
          <w:sz w:val="24"/>
          <w:szCs w:val="24"/>
        </w:rPr>
        <w:t xml:space="preserve">Curriculum </w:t>
      </w:r>
      <w:r w:rsidR="0042237A">
        <w:rPr>
          <w:rFonts w:ascii="Times New Roman" w:hAnsi="Times New Roman" w:cs="Times New Roman"/>
          <w:sz w:val="24"/>
          <w:szCs w:val="24"/>
        </w:rPr>
        <w:t xml:space="preserve">&amp; Articulation committee tabled the review </w:t>
      </w:r>
      <w:r>
        <w:rPr>
          <w:rFonts w:ascii="Times New Roman" w:hAnsi="Times New Roman" w:cs="Times New Roman"/>
          <w:sz w:val="24"/>
          <w:szCs w:val="24"/>
        </w:rPr>
        <w:t xml:space="preserve">of the MILS courses due to the CCN forms not being submitted with the documents. </w:t>
      </w:r>
      <w:r w:rsidR="0042237A">
        <w:rPr>
          <w:rFonts w:ascii="Times New Roman" w:hAnsi="Times New Roman" w:cs="Times New Roman"/>
          <w:sz w:val="24"/>
          <w:szCs w:val="24"/>
        </w:rPr>
        <w:t>On May 9 Bret Murphy submitted the CCN forms to the NSHE institutions but the timeli</w:t>
      </w:r>
      <w:r w:rsidR="008629F7">
        <w:rPr>
          <w:rFonts w:ascii="Times New Roman" w:hAnsi="Times New Roman" w:cs="Times New Roman"/>
          <w:sz w:val="24"/>
          <w:szCs w:val="24"/>
        </w:rPr>
        <w:t>ne did not</w:t>
      </w:r>
      <w:r w:rsidR="0042237A">
        <w:rPr>
          <w:rFonts w:ascii="Times New Roman" w:hAnsi="Times New Roman" w:cs="Times New Roman"/>
          <w:sz w:val="24"/>
          <w:szCs w:val="24"/>
        </w:rPr>
        <w:t xml:space="preserve"> allow for the </w:t>
      </w:r>
      <w:r w:rsidR="008629F7">
        <w:rPr>
          <w:rFonts w:ascii="Times New Roman" w:hAnsi="Times New Roman" w:cs="Times New Roman"/>
          <w:sz w:val="24"/>
          <w:szCs w:val="24"/>
        </w:rPr>
        <w:t xml:space="preserve">required </w:t>
      </w:r>
      <w:r w:rsidR="0042237A">
        <w:rPr>
          <w:rFonts w:ascii="Times New Roman" w:hAnsi="Times New Roman" w:cs="Times New Roman"/>
          <w:sz w:val="24"/>
          <w:szCs w:val="24"/>
        </w:rPr>
        <w:t xml:space="preserve">10 business </w:t>
      </w:r>
      <w:r w:rsidR="008629F7">
        <w:rPr>
          <w:rFonts w:ascii="Times New Roman" w:hAnsi="Times New Roman" w:cs="Times New Roman"/>
          <w:sz w:val="24"/>
          <w:szCs w:val="24"/>
        </w:rPr>
        <w:t xml:space="preserve">day window due to NSHE’s CCN summer policy. </w:t>
      </w:r>
    </w:p>
    <w:p w:rsidR="0042237A" w:rsidRDefault="0042237A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629F7" w:rsidRDefault="0042237A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the May 11 Faculty Senate meeting, </w:t>
      </w:r>
      <w:r w:rsidR="00784591">
        <w:rPr>
          <w:rFonts w:ascii="Times New Roman" w:hAnsi="Times New Roman" w:cs="Times New Roman"/>
          <w:sz w:val="24"/>
          <w:szCs w:val="24"/>
        </w:rPr>
        <w:t xml:space="preserve">Academic Standards </w:t>
      </w:r>
      <w:r>
        <w:rPr>
          <w:rFonts w:ascii="Times New Roman" w:hAnsi="Times New Roman" w:cs="Times New Roman"/>
          <w:sz w:val="24"/>
          <w:szCs w:val="24"/>
        </w:rPr>
        <w:t xml:space="preserve">committee </w:t>
      </w:r>
      <w:r w:rsidR="00784591">
        <w:rPr>
          <w:rFonts w:ascii="Times New Roman" w:hAnsi="Times New Roman" w:cs="Times New Roman"/>
          <w:sz w:val="24"/>
          <w:szCs w:val="24"/>
        </w:rPr>
        <w:t>presented the MILS courses</w:t>
      </w:r>
      <w:r>
        <w:rPr>
          <w:rFonts w:ascii="Times New Roman" w:hAnsi="Times New Roman" w:cs="Times New Roman"/>
          <w:sz w:val="24"/>
          <w:szCs w:val="24"/>
        </w:rPr>
        <w:t xml:space="preserve"> for approval</w:t>
      </w:r>
      <w:r w:rsidR="0078459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 motion to approve was made, seconded, and approved. </w:t>
      </w:r>
    </w:p>
    <w:p w:rsidR="008629F7" w:rsidRDefault="008629F7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84591" w:rsidRPr="005B481C" w:rsidRDefault="008629F7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August 15 the CCN forms were sent out again to the NSHE institutions for review and approval. </w:t>
      </w:r>
      <w:r w:rsidR="0042237A">
        <w:rPr>
          <w:rFonts w:ascii="Times New Roman" w:hAnsi="Times New Roman" w:cs="Times New Roman"/>
          <w:sz w:val="24"/>
          <w:szCs w:val="24"/>
        </w:rPr>
        <w:t xml:space="preserve">On August 29 the CCN </w:t>
      </w:r>
      <w:r>
        <w:rPr>
          <w:rFonts w:ascii="Times New Roman" w:hAnsi="Times New Roman" w:cs="Times New Roman"/>
          <w:sz w:val="24"/>
          <w:szCs w:val="24"/>
        </w:rPr>
        <w:t>submissions</w:t>
      </w:r>
      <w:r w:rsidR="0042237A">
        <w:rPr>
          <w:rFonts w:ascii="Times New Roman" w:hAnsi="Times New Roman" w:cs="Times New Roman"/>
          <w:sz w:val="24"/>
          <w:szCs w:val="24"/>
        </w:rPr>
        <w:t xml:space="preserve"> came back with no objections from the other NSHE institutions. </w:t>
      </w:r>
      <w:r>
        <w:rPr>
          <w:rFonts w:ascii="Times New Roman" w:hAnsi="Times New Roman" w:cs="Times New Roman"/>
          <w:sz w:val="24"/>
          <w:szCs w:val="24"/>
        </w:rPr>
        <w:t xml:space="preserve"> With that final step completed, </w:t>
      </w:r>
      <w:r w:rsidR="0042237A">
        <w:rPr>
          <w:rFonts w:ascii="Times New Roman" w:hAnsi="Times New Roman" w:cs="Times New Roman"/>
          <w:sz w:val="24"/>
          <w:szCs w:val="24"/>
        </w:rPr>
        <w:t xml:space="preserve">an email vote </w:t>
      </w:r>
      <w:r>
        <w:rPr>
          <w:rFonts w:ascii="Times New Roman" w:hAnsi="Times New Roman" w:cs="Times New Roman"/>
          <w:sz w:val="24"/>
          <w:szCs w:val="24"/>
        </w:rPr>
        <w:t xml:space="preserve">to approve the MILS courses was held on August 30 and approved unanimously. </w:t>
      </w:r>
    </w:p>
    <w:sectPr w:rsidR="00784591" w:rsidRPr="005B4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973AF"/>
    <w:rsid w:val="000E6148"/>
    <w:rsid w:val="000F2D58"/>
    <w:rsid w:val="00101237"/>
    <w:rsid w:val="00116F7E"/>
    <w:rsid w:val="0017154C"/>
    <w:rsid w:val="00195594"/>
    <w:rsid w:val="001B1D89"/>
    <w:rsid w:val="002C3068"/>
    <w:rsid w:val="0031630A"/>
    <w:rsid w:val="003252F9"/>
    <w:rsid w:val="0035095F"/>
    <w:rsid w:val="003B2ACC"/>
    <w:rsid w:val="003C1FC4"/>
    <w:rsid w:val="003E0E0F"/>
    <w:rsid w:val="0042237A"/>
    <w:rsid w:val="004356ED"/>
    <w:rsid w:val="00457196"/>
    <w:rsid w:val="00487BD5"/>
    <w:rsid w:val="004E023A"/>
    <w:rsid w:val="00507C3F"/>
    <w:rsid w:val="00517C45"/>
    <w:rsid w:val="00531DB3"/>
    <w:rsid w:val="005947D2"/>
    <w:rsid w:val="005B481C"/>
    <w:rsid w:val="00630578"/>
    <w:rsid w:val="00686327"/>
    <w:rsid w:val="006A15A4"/>
    <w:rsid w:val="006B0097"/>
    <w:rsid w:val="007220F6"/>
    <w:rsid w:val="0078407A"/>
    <w:rsid w:val="00784591"/>
    <w:rsid w:val="007A1F80"/>
    <w:rsid w:val="007E63F5"/>
    <w:rsid w:val="00820334"/>
    <w:rsid w:val="00842762"/>
    <w:rsid w:val="00855E29"/>
    <w:rsid w:val="008629F7"/>
    <w:rsid w:val="00892A6B"/>
    <w:rsid w:val="008965B7"/>
    <w:rsid w:val="00A55477"/>
    <w:rsid w:val="00A62FC5"/>
    <w:rsid w:val="00A93CF9"/>
    <w:rsid w:val="00CC26F6"/>
    <w:rsid w:val="00CE0254"/>
    <w:rsid w:val="00CF58D5"/>
    <w:rsid w:val="00D23747"/>
    <w:rsid w:val="00D51CFB"/>
    <w:rsid w:val="00D81BEA"/>
    <w:rsid w:val="00D84D8A"/>
    <w:rsid w:val="00E30B28"/>
    <w:rsid w:val="00EE0D5A"/>
    <w:rsid w:val="00EF7A7B"/>
    <w:rsid w:val="00F77D9D"/>
    <w:rsid w:val="00F84B5A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99077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3</cp:revision>
  <dcterms:created xsi:type="dcterms:W3CDTF">2018-08-30T20:12:00Z</dcterms:created>
  <dcterms:modified xsi:type="dcterms:W3CDTF">2018-08-30T20:13:00Z</dcterms:modified>
</cp:coreProperties>
</file>