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and Articulation </w:t>
      </w:r>
      <w:r w:rsidR="00FE150E">
        <w:rPr>
          <w:rFonts w:ascii="Times New Roman" w:hAnsi="Times New Roman" w:cs="Times New Roman"/>
          <w:sz w:val="24"/>
          <w:szCs w:val="24"/>
        </w:rPr>
        <w:t>Agenda</w:t>
      </w:r>
    </w:p>
    <w:p w:rsidR="00842762" w:rsidRPr="005B481C" w:rsidRDefault="00383E04" w:rsidP="00842762">
      <w:pPr>
        <w:pStyle w:val="NoSpacing"/>
        <w:jc w:val="center"/>
        <w:rPr>
          <w:rFonts w:ascii="Times New Roman" w:hAnsi="Times New Roman" w:cs="Times New Roman"/>
          <w:sz w:val="24"/>
          <w:szCs w:val="24"/>
        </w:rPr>
      </w:pPr>
      <w:r>
        <w:rPr>
          <w:rFonts w:ascii="Times New Roman" w:hAnsi="Times New Roman" w:cs="Times New Roman"/>
          <w:sz w:val="24"/>
          <w:szCs w:val="24"/>
        </w:rPr>
        <w:t>October 2</w:t>
      </w:r>
      <w:r w:rsidR="0059492E">
        <w:rPr>
          <w:rFonts w:ascii="Times New Roman" w:hAnsi="Times New Roman" w:cs="Times New Roman"/>
          <w:sz w:val="24"/>
          <w:szCs w:val="24"/>
        </w:rPr>
        <w:t>, 2018 10:00 AM</w:t>
      </w:r>
    </w:p>
    <w:p w:rsidR="00842762"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Great Basin College</w:t>
      </w:r>
    </w:p>
    <w:p w:rsidR="00842762" w:rsidRPr="005B481C" w:rsidRDefault="007E63F5"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Elko </w:t>
      </w:r>
      <w:r w:rsidR="0059492E">
        <w:rPr>
          <w:rFonts w:ascii="Times New Roman" w:hAnsi="Times New Roman" w:cs="Times New Roman"/>
          <w:sz w:val="24"/>
          <w:szCs w:val="24"/>
        </w:rPr>
        <w:t>HTC 110, Pahrump 124</w:t>
      </w:r>
      <w:r w:rsidR="00842762" w:rsidRPr="005B481C">
        <w:rPr>
          <w:rFonts w:ascii="Times New Roman" w:hAnsi="Times New Roman" w:cs="Times New Roman"/>
          <w:sz w:val="24"/>
          <w:szCs w:val="24"/>
        </w:rPr>
        <w:t xml:space="preserve"> and </w:t>
      </w:r>
      <w:r w:rsidR="0059492E">
        <w:rPr>
          <w:rFonts w:ascii="Times New Roman" w:hAnsi="Times New Roman" w:cs="Times New Roman"/>
          <w:sz w:val="24"/>
          <w:szCs w:val="24"/>
        </w:rPr>
        <w:t>Winnemucca 123</w:t>
      </w:r>
    </w:p>
    <w:p w:rsidR="00842762" w:rsidRPr="005B481C" w:rsidRDefault="00842762" w:rsidP="00842762">
      <w:pPr>
        <w:pStyle w:val="NoSpacing"/>
        <w:jc w:val="center"/>
        <w:rPr>
          <w:rFonts w:ascii="Times New Roman" w:hAnsi="Times New Roman" w:cs="Times New Roman"/>
          <w:sz w:val="24"/>
          <w:szCs w:val="24"/>
        </w:rPr>
      </w:pPr>
    </w:p>
    <w:tbl>
      <w:tblPr>
        <w:tblStyle w:val="TableGrid"/>
        <w:tblW w:w="9445" w:type="dxa"/>
        <w:tblLook w:val="04A0" w:firstRow="1" w:lastRow="0" w:firstColumn="1" w:lastColumn="0" w:noHBand="0" w:noVBand="1"/>
      </w:tblPr>
      <w:tblGrid>
        <w:gridCol w:w="2605"/>
        <w:gridCol w:w="1710"/>
        <w:gridCol w:w="2697"/>
        <w:gridCol w:w="2433"/>
      </w:tblGrid>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George Kleeb,</w:t>
            </w:r>
            <w:r>
              <w:rPr>
                <w:rFonts w:ascii="Times New Roman" w:hAnsi="Times New Roman" w:cs="Times New Roman"/>
                <w:sz w:val="24"/>
                <w:szCs w:val="24"/>
              </w:rPr>
              <w:t xml:space="preserve"> Chair</w:t>
            </w:r>
          </w:p>
        </w:tc>
        <w:tc>
          <w:tcPr>
            <w:tcW w:w="1710" w:type="dxa"/>
          </w:tcPr>
          <w:p w:rsidR="003D0689" w:rsidRDefault="003D0689" w:rsidP="00842762">
            <w:pPr>
              <w:pStyle w:val="NoSpacing"/>
              <w:rPr>
                <w:rFonts w:ascii="Times New Roman" w:hAnsi="Times New Roman" w:cs="Times New Roman"/>
                <w:sz w:val="24"/>
                <w:szCs w:val="24"/>
              </w:rPr>
            </w:pP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Eric Anderson</w:t>
            </w:r>
          </w:p>
        </w:tc>
        <w:tc>
          <w:tcPr>
            <w:tcW w:w="2433" w:type="dxa"/>
          </w:tcPr>
          <w:p w:rsidR="003D0689" w:rsidRDefault="003D0689" w:rsidP="00842762">
            <w:pPr>
              <w:pStyle w:val="NoSpacing"/>
              <w:rPr>
                <w:rFonts w:ascii="Times New Roman" w:hAnsi="Times New Roman" w:cs="Times New Roman"/>
                <w:sz w:val="24"/>
                <w:szCs w:val="24"/>
              </w:rPr>
            </w:pP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Tamara</w:t>
            </w:r>
            <w:r w:rsidRPr="005B481C">
              <w:rPr>
                <w:rFonts w:ascii="Times New Roman" w:hAnsi="Times New Roman" w:cs="Times New Roman"/>
                <w:sz w:val="24"/>
                <w:szCs w:val="24"/>
              </w:rPr>
              <w:t xml:space="preserve"> Cavender</w:t>
            </w:r>
          </w:p>
        </w:tc>
        <w:tc>
          <w:tcPr>
            <w:tcW w:w="1710" w:type="dxa"/>
          </w:tcPr>
          <w:p w:rsidR="003D0689" w:rsidRDefault="003D0689" w:rsidP="00842762">
            <w:pPr>
              <w:pStyle w:val="NoSpacing"/>
              <w:rPr>
                <w:rFonts w:ascii="Times New Roman" w:hAnsi="Times New Roman" w:cs="Times New Roman"/>
                <w:sz w:val="24"/>
                <w:szCs w:val="24"/>
              </w:rPr>
            </w:pP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Lynne Owens</w:t>
            </w:r>
          </w:p>
        </w:tc>
        <w:tc>
          <w:tcPr>
            <w:tcW w:w="2433" w:type="dxa"/>
          </w:tcPr>
          <w:p w:rsidR="003D0689" w:rsidRDefault="003D0689" w:rsidP="00842762">
            <w:pPr>
              <w:pStyle w:val="NoSpacing"/>
              <w:rPr>
                <w:rFonts w:ascii="Times New Roman" w:hAnsi="Times New Roman" w:cs="Times New Roman"/>
                <w:sz w:val="24"/>
                <w:szCs w:val="24"/>
              </w:rPr>
            </w:pP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Delores Whittaker</w:t>
            </w:r>
          </w:p>
        </w:tc>
        <w:tc>
          <w:tcPr>
            <w:tcW w:w="1710" w:type="dxa"/>
          </w:tcPr>
          <w:p w:rsidR="003D0689" w:rsidRDefault="003D0689" w:rsidP="00842762">
            <w:pPr>
              <w:pStyle w:val="NoSpacing"/>
              <w:rPr>
                <w:rFonts w:ascii="Times New Roman" w:hAnsi="Times New Roman" w:cs="Times New Roman"/>
                <w:sz w:val="24"/>
                <w:szCs w:val="24"/>
              </w:rPr>
            </w:pPr>
          </w:p>
        </w:tc>
        <w:tc>
          <w:tcPr>
            <w:tcW w:w="2697"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Angie Canavan</w:t>
            </w:r>
          </w:p>
        </w:tc>
        <w:tc>
          <w:tcPr>
            <w:tcW w:w="2433" w:type="dxa"/>
          </w:tcPr>
          <w:p w:rsidR="003D0689" w:rsidRDefault="003D0689" w:rsidP="00842762">
            <w:pPr>
              <w:pStyle w:val="NoSpacing"/>
              <w:rPr>
                <w:rFonts w:ascii="Times New Roman" w:hAnsi="Times New Roman" w:cs="Times New Roman"/>
                <w:sz w:val="24"/>
                <w:szCs w:val="24"/>
              </w:rPr>
            </w:pPr>
          </w:p>
        </w:tc>
      </w:tr>
      <w:tr w:rsidR="003D0689" w:rsidTr="006F1B18">
        <w:tc>
          <w:tcPr>
            <w:tcW w:w="2605" w:type="dxa"/>
          </w:tcPr>
          <w:p w:rsidR="003D0689" w:rsidRDefault="006F1B18" w:rsidP="00842762">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1710" w:type="dxa"/>
          </w:tcPr>
          <w:p w:rsidR="003D0689" w:rsidRDefault="003D0689" w:rsidP="00842762">
            <w:pPr>
              <w:pStyle w:val="NoSpacing"/>
              <w:rPr>
                <w:rFonts w:ascii="Times New Roman" w:hAnsi="Times New Roman" w:cs="Times New Roman"/>
                <w:sz w:val="24"/>
                <w:szCs w:val="24"/>
              </w:rPr>
            </w:pPr>
          </w:p>
        </w:tc>
        <w:tc>
          <w:tcPr>
            <w:tcW w:w="2697" w:type="dxa"/>
          </w:tcPr>
          <w:p w:rsidR="003D0689" w:rsidRDefault="006F1B18" w:rsidP="00842762">
            <w:pPr>
              <w:pStyle w:val="NoSpacing"/>
              <w:rPr>
                <w:rFonts w:ascii="Times New Roman" w:hAnsi="Times New Roman" w:cs="Times New Roman"/>
                <w:sz w:val="24"/>
                <w:szCs w:val="24"/>
              </w:rPr>
            </w:pPr>
            <w:r w:rsidRPr="005B481C">
              <w:rPr>
                <w:rFonts w:ascii="Times New Roman" w:hAnsi="Times New Roman" w:cs="Times New Roman"/>
                <w:sz w:val="24"/>
                <w:szCs w:val="24"/>
              </w:rPr>
              <w:t>Cynthia Giles</w:t>
            </w:r>
            <w:r>
              <w:rPr>
                <w:rFonts w:ascii="Times New Roman" w:hAnsi="Times New Roman" w:cs="Times New Roman"/>
                <w:sz w:val="24"/>
                <w:szCs w:val="24"/>
              </w:rPr>
              <w:t xml:space="preserve"> ex-officio</w:t>
            </w:r>
          </w:p>
        </w:tc>
        <w:tc>
          <w:tcPr>
            <w:tcW w:w="2433" w:type="dxa"/>
          </w:tcPr>
          <w:p w:rsidR="003D0689" w:rsidRDefault="003D0689" w:rsidP="00842762">
            <w:pPr>
              <w:pStyle w:val="NoSpacing"/>
              <w:rPr>
                <w:rFonts w:ascii="Times New Roman" w:hAnsi="Times New Roman" w:cs="Times New Roman"/>
                <w:sz w:val="24"/>
                <w:szCs w:val="24"/>
              </w:rPr>
            </w:pPr>
          </w:p>
        </w:tc>
      </w:tr>
    </w:tbl>
    <w:p w:rsidR="00842762" w:rsidRPr="005B481C" w:rsidRDefault="00842762" w:rsidP="00842762">
      <w:pPr>
        <w:pStyle w:val="NoSpacing"/>
        <w:rPr>
          <w:rFonts w:ascii="Times New Roman" w:hAnsi="Times New Roman" w:cs="Times New Roman"/>
          <w:sz w:val="24"/>
          <w:szCs w:val="24"/>
        </w:rPr>
      </w:pPr>
    </w:p>
    <w:p w:rsidR="000D077F" w:rsidRDefault="00842762" w:rsidP="000D077F">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Guests:</w:t>
      </w:r>
      <w:r w:rsidR="00507C3F">
        <w:rPr>
          <w:rFonts w:ascii="Times New Roman" w:hAnsi="Times New Roman" w:cs="Times New Roman"/>
          <w:sz w:val="24"/>
          <w:szCs w:val="24"/>
        </w:rPr>
        <w:t xml:space="preserve"> </w:t>
      </w:r>
      <w:r w:rsidR="00F15DE3">
        <w:rPr>
          <w:rFonts w:ascii="Times New Roman" w:hAnsi="Times New Roman" w:cs="Times New Roman"/>
          <w:sz w:val="24"/>
          <w:szCs w:val="24"/>
        </w:rPr>
        <w:t xml:space="preserve">Bret Murphy, </w:t>
      </w:r>
      <w:r w:rsidR="00B95584">
        <w:rPr>
          <w:rFonts w:ascii="Times New Roman" w:hAnsi="Times New Roman" w:cs="Times New Roman"/>
          <w:sz w:val="24"/>
          <w:szCs w:val="24"/>
        </w:rPr>
        <w:t>and Deanna Hamilton</w:t>
      </w:r>
    </w:p>
    <w:p w:rsidR="00B95584" w:rsidRDefault="00B95584" w:rsidP="00842762">
      <w:pPr>
        <w:pStyle w:val="NoSpacing"/>
        <w:rPr>
          <w:rFonts w:ascii="Times New Roman" w:hAnsi="Times New Roman" w:cs="Times New Roman"/>
          <w:sz w:val="24"/>
          <w:szCs w:val="24"/>
        </w:rPr>
      </w:pPr>
    </w:p>
    <w:p w:rsidR="00A012DF" w:rsidRDefault="00A012DF" w:rsidP="00842762">
      <w:pPr>
        <w:pStyle w:val="NoSpacing"/>
        <w:rPr>
          <w:rFonts w:ascii="Times New Roman" w:hAnsi="Times New Roman" w:cs="Times New Roman"/>
          <w:sz w:val="24"/>
          <w:szCs w:val="24"/>
        </w:rPr>
      </w:pPr>
      <w:r>
        <w:rPr>
          <w:rFonts w:ascii="Times New Roman" w:hAnsi="Times New Roman" w:cs="Times New Roman"/>
          <w:sz w:val="24"/>
          <w:szCs w:val="24"/>
        </w:rPr>
        <w:t>Agenda Items:</w:t>
      </w:r>
    </w:p>
    <w:p w:rsidR="00766603" w:rsidRDefault="00766603" w:rsidP="00766603">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 xml:space="preserve">Review </w:t>
      </w:r>
      <w:r w:rsidR="00B95584">
        <w:rPr>
          <w:rFonts w:ascii="Times New Roman" w:hAnsi="Times New Roman" w:cs="Times New Roman"/>
          <w:sz w:val="24"/>
          <w:szCs w:val="24"/>
        </w:rPr>
        <w:t xml:space="preserve">any </w:t>
      </w:r>
      <w:r>
        <w:rPr>
          <w:rFonts w:ascii="Times New Roman" w:hAnsi="Times New Roman" w:cs="Times New Roman"/>
          <w:sz w:val="24"/>
          <w:szCs w:val="24"/>
        </w:rPr>
        <w:t xml:space="preserve">informational items- this mostly will be regarding catalog changes. </w:t>
      </w:r>
    </w:p>
    <w:p w:rsidR="008E2605" w:rsidRDefault="008E2605" w:rsidP="008E2605">
      <w:pPr>
        <w:pStyle w:val="NoSpacing"/>
        <w:rPr>
          <w:rFonts w:ascii="Times New Roman" w:hAnsi="Times New Roman" w:cs="Times New Roman"/>
          <w:sz w:val="24"/>
          <w:szCs w:val="24"/>
        </w:rPr>
      </w:pPr>
    </w:p>
    <w:p w:rsidR="008E2605" w:rsidRDefault="008E2605" w:rsidP="008E2605">
      <w:pPr>
        <w:pStyle w:val="BodyText"/>
        <w:kinsoku w:val="0"/>
        <w:overflowPunct w:val="0"/>
        <w:rPr>
          <w:rFonts w:ascii="Times New Roman" w:eastAsiaTheme="minorHAnsi" w:hAnsi="Times New Roman"/>
          <w:color w:val="2D2D2D"/>
          <w:sz w:val="24"/>
          <w:szCs w:val="24"/>
        </w:rPr>
      </w:pPr>
      <w:r>
        <w:rPr>
          <w:rFonts w:ascii="Times New Roman" w:hAnsi="Times New Roman"/>
          <w:sz w:val="24"/>
          <w:szCs w:val="24"/>
        </w:rPr>
        <w:t xml:space="preserve">Industrial Millwright Technology (IT) 102 </w:t>
      </w:r>
      <w:r w:rsidRPr="008E2605">
        <w:rPr>
          <w:rFonts w:ascii="Times New Roman" w:eastAsiaTheme="minorHAnsi" w:hAnsi="Times New Roman"/>
          <w:color w:val="2D2D2D"/>
          <w:sz w:val="24"/>
          <w:szCs w:val="24"/>
        </w:rPr>
        <w:t>Pipefitting</w:t>
      </w:r>
      <w:r w:rsidRPr="008E2605">
        <w:rPr>
          <w:rFonts w:ascii="Times New Roman" w:eastAsiaTheme="minorHAnsi" w:hAnsi="Times New Roman"/>
          <w:color w:val="2D2D2D"/>
          <w:sz w:val="24"/>
          <w:szCs w:val="24"/>
        </w:rPr>
        <w:t xml:space="preserve"> Principles</w:t>
      </w:r>
    </w:p>
    <w:p w:rsidR="008E2605" w:rsidRDefault="008E2605" w:rsidP="008E2605">
      <w:pPr>
        <w:pStyle w:val="BodyText"/>
        <w:kinsoku w:val="0"/>
        <w:overflowPunct w:val="0"/>
        <w:rPr>
          <w:rFonts w:ascii="Times New Roman" w:hAnsi="Times New Roman"/>
          <w:sz w:val="24"/>
          <w:szCs w:val="24"/>
        </w:rPr>
      </w:pPr>
      <w:r>
        <w:rPr>
          <w:rFonts w:ascii="Times New Roman" w:eastAsiaTheme="minorHAnsi" w:hAnsi="Times New Roman"/>
          <w:color w:val="2D2D2D"/>
          <w:sz w:val="24"/>
          <w:szCs w:val="24"/>
        </w:rPr>
        <w:t xml:space="preserve">Thomas Burns is asking the we reactivate this course, per the Millwright’s Advisory Boards request.  The CCN form has been sent and we have not received any objections from the other NSHE institutions. </w:t>
      </w:r>
    </w:p>
    <w:p w:rsidR="008E2605" w:rsidRPr="008E2605" w:rsidRDefault="008E2605" w:rsidP="008E2605">
      <w:pPr>
        <w:pStyle w:val="NoSpacing"/>
        <w:rPr>
          <w:rFonts w:ascii="Times New Roman" w:hAnsi="Times New Roman" w:cs="Times New Roman"/>
          <w:sz w:val="24"/>
          <w:szCs w:val="24"/>
        </w:rPr>
      </w:pPr>
      <w:r w:rsidRPr="008E2605">
        <w:rPr>
          <w:rFonts w:ascii="Times New Roman" w:hAnsi="Times New Roman" w:cs="Times New Roman"/>
          <w:sz w:val="24"/>
          <w:szCs w:val="24"/>
        </w:rPr>
        <w:t>This</w:t>
      </w:r>
      <w:r>
        <w:rPr>
          <w:rFonts w:ascii="Times New Roman" w:hAnsi="Times New Roman" w:cs="Times New Roman"/>
          <w:sz w:val="24"/>
          <w:szCs w:val="24"/>
        </w:rPr>
        <w:t xml:space="preserve"> is </w:t>
      </w:r>
      <w:r w:rsidRPr="008E2605">
        <w:rPr>
          <w:rFonts w:ascii="Times New Roman" w:hAnsi="Times New Roman" w:cs="Times New Roman"/>
          <w:sz w:val="24"/>
          <w:szCs w:val="24"/>
        </w:rPr>
        <w:t>a</w:t>
      </w:r>
      <w:r>
        <w:rPr>
          <w:rFonts w:ascii="Times New Roman" w:hAnsi="Times New Roman" w:cs="Times New Roman"/>
          <w:sz w:val="24"/>
          <w:szCs w:val="24"/>
        </w:rPr>
        <w:t xml:space="preserve"> </w:t>
      </w:r>
      <w:r w:rsidRPr="008E2605">
        <w:rPr>
          <w:rFonts w:ascii="Times New Roman" w:hAnsi="Times New Roman" w:cs="Times New Roman"/>
          <w:sz w:val="24"/>
          <w:szCs w:val="24"/>
        </w:rPr>
        <w:t xml:space="preserve">one to four credit lecture, discussion, and laboratory course designed to </w:t>
      </w:r>
      <w:r>
        <w:rPr>
          <w:rFonts w:ascii="Times New Roman" w:hAnsi="Times New Roman" w:cs="Times New Roman"/>
          <w:sz w:val="24"/>
          <w:szCs w:val="24"/>
        </w:rPr>
        <w:t>i</w:t>
      </w:r>
      <w:r w:rsidRPr="008E2605">
        <w:rPr>
          <w:rFonts w:ascii="Times New Roman" w:hAnsi="Times New Roman" w:cs="Times New Roman"/>
          <w:sz w:val="24"/>
          <w:szCs w:val="24"/>
        </w:rPr>
        <w:t xml:space="preserve">ntroduce </w:t>
      </w:r>
    </w:p>
    <w:p w:rsidR="008E2605" w:rsidRPr="008E2605" w:rsidRDefault="008E2605" w:rsidP="008E2605">
      <w:pPr>
        <w:pStyle w:val="NoSpacing"/>
        <w:rPr>
          <w:rFonts w:ascii="Times New Roman" w:hAnsi="Times New Roman" w:cs="Times New Roman"/>
          <w:sz w:val="24"/>
          <w:szCs w:val="24"/>
        </w:rPr>
      </w:pPr>
      <w:r w:rsidRPr="008E2605">
        <w:rPr>
          <w:rFonts w:ascii="Times New Roman" w:hAnsi="Times New Roman" w:cs="Times New Roman"/>
          <w:sz w:val="24"/>
          <w:szCs w:val="24"/>
        </w:rPr>
        <w:t xml:space="preserve">students to </w:t>
      </w:r>
      <w:r>
        <w:rPr>
          <w:rFonts w:ascii="Times New Roman" w:hAnsi="Times New Roman" w:cs="Times New Roman"/>
          <w:sz w:val="24"/>
          <w:szCs w:val="24"/>
        </w:rPr>
        <w:t>b</w:t>
      </w:r>
      <w:r w:rsidRPr="008E2605">
        <w:rPr>
          <w:rFonts w:ascii="Times New Roman" w:hAnsi="Times New Roman" w:cs="Times New Roman"/>
          <w:sz w:val="24"/>
          <w:szCs w:val="24"/>
        </w:rPr>
        <w:t>asics of</w:t>
      </w:r>
      <w:r>
        <w:rPr>
          <w:rFonts w:ascii="Times New Roman" w:hAnsi="Times New Roman" w:cs="Times New Roman"/>
          <w:sz w:val="24"/>
          <w:szCs w:val="24"/>
        </w:rPr>
        <w:t xml:space="preserve"> </w:t>
      </w:r>
      <w:r w:rsidRPr="008E2605">
        <w:rPr>
          <w:rFonts w:ascii="Times New Roman" w:hAnsi="Times New Roman" w:cs="Times New Roman"/>
          <w:sz w:val="24"/>
          <w:szCs w:val="24"/>
        </w:rPr>
        <w:t>p</w:t>
      </w:r>
      <w:r>
        <w:rPr>
          <w:rFonts w:ascii="Times New Roman" w:hAnsi="Times New Roman" w:cs="Times New Roman"/>
          <w:sz w:val="24"/>
          <w:szCs w:val="24"/>
        </w:rPr>
        <w:t>i</w:t>
      </w:r>
      <w:r w:rsidRPr="008E2605">
        <w:rPr>
          <w:rFonts w:ascii="Times New Roman" w:hAnsi="Times New Roman" w:cs="Times New Roman"/>
          <w:sz w:val="24"/>
          <w:szCs w:val="24"/>
        </w:rPr>
        <w:t>pe</w:t>
      </w:r>
      <w:r>
        <w:rPr>
          <w:rFonts w:ascii="Times New Roman" w:hAnsi="Times New Roman" w:cs="Times New Roman"/>
          <w:sz w:val="24"/>
          <w:szCs w:val="24"/>
        </w:rPr>
        <w:t>fitting</w:t>
      </w:r>
      <w:r w:rsidRPr="008E2605">
        <w:rPr>
          <w:rFonts w:ascii="Times New Roman" w:hAnsi="Times New Roman" w:cs="Times New Roman"/>
          <w:sz w:val="24"/>
          <w:szCs w:val="24"/>
        </w:rPr>
        <w:t>. This course w</w:t>
      </w:r>
      <w:r>
        <w:rPr>
          <w:rFonts w:ascii="Times New Roman" w:hAnsi="Times New Roman" w:cs="Times New Roman"/>
          <w:sz w:val="24"/>
          <w:szCs w:val="24"/>
        </w:rPr>
        <w:t>i</w:t>
      </w:r>
      <w:r w:rsidRPr="008E2605">
        <w:rPr>
          <w:rFonts w:ascii="Times New Roman" w:hAnsi="Times New Roman" w:cs="Times New Roman"/>
          <w:sz w:val="24"/>
          <w:szCs w:val="24"/>
        </w:rPr>
        <w:t>ll</w:t>
      </w:r>
      <w:r>
        <w:rPr>
          <w:rFonts w:ascii="Times New Roman" w:hAnsi="Times New Roman" w:cs="Times New Roman"/>
          <w:sz w:val="24"/>
          <w:szCs w:val="24"/>
        </w:rPr>
        <w:t xml:space="preserve"> </w:t>
      </w:r>
      <w:r w:rsidRPr="008E2605">
        <w:rPr>
          <w:rFonts w:ascii="Times New Roman" w:hAnsi="Times New Roman" w:cs="Times New Roman"/>
          <w:sz w:val="24"/>
          <w:szCs w:val="24"/>
        </w:rPr>
        <w:t>cover basic p</w:t>
      </w:r>
      <w:r>
        <w:rPr>
          <w:rFonts w:ascii="Times New Roman" w:hAnsi="Times New Roman" w:cs="Times New Roman"/>
          <w:sz w:val="24"/>
          <w:szCs w:val="24"/>
        </w:rPr>
        <w:t>ipefitting a</w:t>
      </w:r>
      <w:r w:rsidRPr="008E2605">
        <w:rPr>
          <w:rFonts w:ascii="Times New Roman" w:hAnsi="Times New Roman" w:cs="Times New Roman"/>
          <w:sz w:val="24"/>
          <w:szCs w:val="24"/>
        </w:rPr>
        <w:t xml:space="preserve">nd </w:t>
      </w:r>
      <w:r>
        <w:rPr>
          <w:rFonts w:ascii="Times New Roman" w:hAnsi="Times New Roman" w:cs="Times New Roman"/>
          <w:sz w:val="24"/>
          <w:szCs w:val="24"/>
        </w:rPr>
        <w:t>i</w:t>
      </w:r>
      <w:r w:rsidRPr="008E2605">
        <w:rPr>
          <w:rFonts w:ascii="Times New Roman" w:hAnsi="Times New Roman" w:cs="Times New Roman"/>
          <w:sz w:val="24"/>
          <w:szCs w:val="24"/>
        </w:rPr>
        <w:t xml:space="preserve">ntroduce students to </w:t>
      </w:r>
    </w:p>
    <w:p w:rsidR="008E2605" w:rsidRPr="008E2605" w:rsidRDefault="008E2605" w:rsidP="008E2605">
      <w:pPr>
        <w:pStyle w:val="NoSpacing"/>
        <w:rPr>
          <w:rFonts w:ascii="Times New Roman" w:hAnsi="Times New Roman" w:cs="Times New Roman"/>
          <w:sz w:val="24"/>
          <w:szCs w:val="24"/>
        </w:rPr>
      </w:pPr>
      <w:r>
        <w:rPr>
          <w:rFonts w:ascii="Times New Roman" w:hAnsi="Times New Roman" w:cs="Times New Roman"/>
          <w:sz w:val="24"/>
          <w:szCs w:val="24"/>
        </w:rPr>
        <w:t>t</w:t>
      </w:r>
      <w:r w:rsidRPr="008E2605">
        <w:rPr>
          <w:rFonts w:ascii="Times New Roman" w:hAnsi="Times New Roman" w:cs="Times New Roman"/>
          <w:sz w:val="24"/>
          <w:szCs w:val="24"/>
        </w:rPr>
        <w:t xml:space="preserve">he tools and </w:t>
      </w:r>
      <w:r>
        <w:rPr>
          <w:rFonts w:ascii="Times New Roman" w:hAnsi="Times New Roman" w:cs="Times New Roman"/>
          <w:sz w:val="24"/>
          <w:szCs w:val="24"/>
        </w:rPr>
        <w:t>m</w:t>
      </w:r>
      <w:r w:rsidRPr="008E2605">
        <w:rPr>
          <w:rFonts w:ascii="Times New Roman" w:hAnsi="Times New Roman" w:cs="Times New Roman"/>
          <w:sz w:val="24"/>
          <w:szCs w:val="24"/>
        </w:rPr>
        <w:t xml:space="preserve">aterials used to complete projects In Industry associated with the </w:t>
      </w:r>
      <w:r w:rsidRPr="008E2605">
        <w:rPr>
          <w:rFonts w:ascii="Times New Roman" w:hAnsi="Times New Roman" w:cs="Times New Roman"/>
          <w:sz w:val="24"/>
          <w:szCs w:val="24"/>
        </w:rPr>
        <w:t>pipefitting</w:t>
      </w:r>
      <w:r w:rsidRPr="008E2605">
        <w:rPr>
          <w:rFonts w:ascii="Times New Roman" w:hAnsi="Times New Roman" w:cs="Times New Roman"/>
          <w:sz w:val="24"/>
          <w:szCs w:val="24"/>
        </w:rPr>
        <w:t xml:space="preserve"> field. </w:t>
      </w:r>
    </w:p>
    <w:p w:rsidR="008E2605" w:rsidRDefault="008E2605" w:rsidP="008E2605">
      <w:pPr>
        <w:pStyle w:val="NoSpacing"/>
        <w:rPr>
          <w:rFonts w:ascii="Times New Roman" w:hAnsi="Times New Roman" w:cs="Times New Roman"/>
          <w:sz w:val="24"/>
          <w:szCs w:val="24"/>
        </w:rPr>
      </w:pPr>
      <w:r w:rsidRPr="008E2605">
        <w:rPr>
          <w:rFonts w:ascii="Times New Roman" w:hAnsi="Times New Roman" w:cs="Times New Roman"/>
          <w:sz w:val="24"/>
          <w:szCs w:val="24"/>
        </w:rPr>
        <w:t>Prer</w:t>
      </w:r>
      <w:r>
        <w:rPr>
          <w:rFonts w:ascii="Times New Roman" w:hAnsi="Times New Roman" w:cs="Times New Roman"/>
          <w:sz w:val="24"/>
          <w:szCs w:val="24"/>
        </w:rPr>
        <w:t>e</w:t>
      </w:r>
      <w:r w:rsidRPr="008E2605">
        <w:rPr>
          <w:rFonts w:ascii="Times New Roman" w:hAnsi="Times New Roman" w:cs="Times New Roman"/>
          <w:sz w:val="24"/>
          <w:szCs w:val="24"/>
        </w:rPr>
        <w:t>quisite</w:t>
      </w:r>
      <w:r w:rsidRPr="008E2605">
        <w:rPr>
          <w:rFonts w:ascii="Times New Roman" w:hAnsi="Times New Roman" w:cs="Times New Roman"/>
          <w:sz w:val="24"/>
          <w:szCs w:val="24"/>
        </w:rPr>
        <w:t xml:space="preserve"> must </w:t>
      </w:r>
      <w:r>
        <w:rPr>
          <w:rFonts w:ascii="Times New Roman" w:hAnsi="Times New Roman" w:cs="Times New Roman"/>
          <w:sz w:val="24"/>
          <w:szCs w:val="24"/>
        </w:rPr>
        <w:t>h</w:t>
      </w:r>
      <w:r w:rsidRPr="008E2605">
        <w:rPr>
          <w:rFonts w:ascii="Times New Roman" w:hAnsi="Times New Roman" w:cs="Times New Roman"/>
          <w:sz w:val="24"/>
          <w:szCs w:val="24"/>
        </w:rPr>
        <w:t>ave completed IT 106. This course cannot be used for an Associate of Arts (A.A.), Associate of</w:t>
      </w:r>
      <w:r>
        <w:rPr>
          <w:rFonts w:ascii="Times New Roman" w:hAnsi="Times New Roman" w:cs="Times New Roman"/>
          <w:sz w:val="24"/>
          <w:szCs w:val="24"/>
        </w:rPr>
        <w:t xml:space="preserve"> </w:t>
      </w:r>
      <w:r w:rsidRPr="008E2605">
        <w:rPr>
          <w:rFonts w:ascii="Times New Roman" w:hAnsi="Times New Roman" w:cs="Times New Roman"/>
          <w:sz w:val="24"/>
          <w:szCs w:val="24"/>
        </w:rPr>
        <w:t>Science (A.S.), Bachelor of Arts (B.A.), or Bachelor of Science (B.S.), and may not be transferable</w:t>
      </w:r>
      <w:r>
        <w:rPr>
          <w:rFonts w:ascii="Times New Roman" w:hAnsi="Times New Roman" w:cs="Times New Roman"/>
          <w:sz w:val="24"/>
          <w:szCs w:val="24"/>
        </w:rPr>
        <w:t xml:space="preserve"> </w:t>
      </w:r>
      <w:r w:rsidRPr="008E2605">
        <w:rPr>
          <w:rFonts w:ascii="Times New Roman" w:hAnsi="Times New Roman" w:cs="Times New Roman"/>
          <w:sz w:val="24"/>
          <w:szCs w:val="24"/>
        </w:rPr>
        <w:t>for other baccalaureate degrees In Nevada.</w:t>
      </w:r>
    </w:p>
    <w:p w:rsidR="008E2605" w:rsidRDefault="008E2605" w:rsidP="008E2605">
      <w:pPr>
        <w:pStyle w:val="NoSpacing"/>
        <w:rPr>
          <w:rFonts w:ascii="Times New Roman" w:hAnsi="Times New Roman" w:cs="Times New Roman"/>
          <w:sz w:val="24"/>
          <w:szCs w:val="24"/>
        </w:rPr>
      </w:pPr>
    </w:p>
    <w:p w:rsidR="00766603" w:rsidRPr="00766603" w:rsidRDefault="00766603" w:rsidP="00766603">
      <w:pPr>
        <w:pStyle w:val="NoSpacing"/>
        <w:numPr>
          <w:ilvl w:val="0"/>
          <w:numId w:val="1"/>
        </w:numPr>
        <w:rPr>
          <w:rFonts w:ascii="Times New Roman" w:hAnsi="Times New Roman" w:cs="Times New Roman"/>
          <w:sz w:val="24"/>
          <w:szCs w:val="24"/>
        </w:rPr>
      </w:pPr>
      <w:bookmarkStart w:id="0" w:name="_GoBack"/>
      <w:bookmarkEnd w:id="0"/>
      <w:r w:rsidRPr="00766603">
        <w:rPr>
          <w:rFonts w:ascii="Times New Roman" w:hAnsi="Times New Roman" w:cs="Times New Roman"/>
          <w:sz w:val="24"/>
          <w:szCs w:val="24"/>
        </w:rPr>
        <w:t>Manufacturing Machining and Technology (MTT) - Dean Bret Murphy</w:t>
      </w:r>
    </w:p>
    <w:p w:rsidR="00766603" w:rsidRDefault="00766603" w:rsidP="00766603">
      <w:pPr>
        <w:pStyle w:val="NoSpacing"/>
        <w:rPr>
          <w:rFonts w:ascii="Times New Roman" w:hAnsi="Times New Roman" w:cs="Times New Roman"/>
          <w:sz w:val="24"/>
          <w:szCs w:val="24"/>
        </w:rPr>
      </w:pPr>
    </w:p>
    <w:p w:rsidR="00F66CA1"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At our meeting today, </w:t>
      </w:r>
      <w:r w:rsidR="00383E04">
        <w:rPr>
          <w:rFonts w:ascii="Times New Roman" w:hAnsi="Times New Roman" w:cs="Times New Roman"/>
          <w:sz w:val="24"/>
          <w:szCs w:val="24"/>
        </w:rPr>
        <w:t xml:space="preserve">the following courses have been vetted and reviewed for our </w:t>
      </w:r>
      <w:r>
        <w:rPr>
          <w:rFonts w:ascii="Times New Roman" w:hAnsi="Times New Roman" w:cs="Times New Roman"/>
          <w:sz w:val="24"/>
          <w:szCs w:val="24"/>
        </w:rPr>
        <w:t>possible approval, this</w:t>
      </w:r>
      <w:r w:rsidR="00383E04">
        <w:rPr>
          <w:rFonts w:ascii="Times New Roman" w:hAnsi="Times New Roman" w:cs="Times New Roman"/>
          <w:sz w:val="24"/>
          <w:szCs w:val="24"/>
        </w:rPr>
        <w:t xml:space="preserve"> approval will be </w:t>
      </w:r>
      <w:r>
        <w:rPr>
          <w:rFonts w:ascii="Times New Roman" w:hAnsi="Times New Roman" w:cs="Times New Roman"/>
          <w:sz w:val="24"/>
          <w:szCs w:val="24"/>
        </w:rPr>
        <w:t>subject to The CCN forms being returned without objection from the other NSHE institutions. (</w:t>
      </w:r>
      <w:r w:rsidR="00383E04">
        <w:rPr>
          <w:rFonts w:ascii="Times New Roman" w:hAnsi="Times New Roman" w:cs="Times New Roman"/>
          <w:sz w:val="24"/>
          <w:szCs w:val="24"/>
        </w:rPr>
        <w:t>October 11, 2018)</w:t>
      </w:r>
    </w:p>
    <w:p w:rsidR="00383E04" w:rsidRDefault="00383E04" w:rsidP="00766603">
      <w:pPr>
        <w:pStyle w:val="NoSpacing"/>
        <w:rPr>
          <w:rFonts w:ascii="Times New Roman" w:hAnsi="Times New Roman" w:cs="Times New Roman"/>
          <w:sz w:val="24"/>
          <w:szCs w:val="24"/>
        </w:rPr>
      </w:pPr>
    </w:p>
    <w:p w:rsidR="00F66CA1" w:rsidRPr="00B95584" w:rsidRDefault="00F66CA1" w:rsidP="00766603">
      <w:pPr>
        <w:pStyle w:val="NoSpacing"/>
        <w:rPr>
          <w:rFonts w:ascii="Times New Roman" w:hAnsi="Times New Roman" w:cs="Times New Roman"/>
          <w:b/>
          <w:sz w:val="24"/>
          <w:szCs w:val="24"/>
          <w:u w:val="single"/>
        </w:rPr>
      </w:pPr>
      <w:r w:rsidRPr="00B95584">
        <w:rPr>
          <w:rFonts w:ascii="Times New Roman" w:hAnsi="Times New Roman" w:cs="Times New Roman"/>
          <w:b/>
          <w:sz w:val="24"/>
          <w:szCs w:val="24"/>
          <w:u w:val="single"/>
        </w:rPr>
        <w:t xml:space="preserve">Manufacturing Machining Technology </w:t>
      </w:r>
      <w:r w:rsidR="00B95584" w:rsidRPr="00B95584">
        <w:rPr>
          <w:rFonts w:ascii="Times New Roman" w:hAnsi="Times New Roman" w:cs="Times New Roman"/>
          <w:b/>
          <w:sz w:val="24"/>
          <w:szCs w:val="24"/>
          <w:u w:val="single"/>
        </w:rPr>
        <w:t>Courses</w:t>
      </w:r>
    </w:p>
    <w:p w:rsidR="00766603" w:rsidRDefault="00766603" w:rsidP="00766603">
      <w:pPr>
        <w:pStyle w:val="NoSpacing"/>
        <w:rPr>
          <w:rFonts w:ascii="Times New Roman" w:hAnsi="Times New Roman" w:cs="Times New Roman"/>
          <w:sz w:val="24"/>
          <w:szCs w:val="24"/>
        </w:rPr>
      </w:pPr>
    </w:p>
    <w:p w:rsidR="00766603" w:rsidRDefault="00383E04"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MTT  </w:t>
      </w:r>
      <w:r w:rsidR="00B95584">
        <w:rPr>
          <w:rFonts w:ascii="Times New Roman" w:hAnsi="Times New Roman" w:cs="Times New Roman"/>
          <w:sz w:val="24"/>
          <w:szCs w:val="24"/>
        </w:rPr>
        <w:t>230 Computer</w:t>
      </w:r>
      <w:r>
        <w:rPr>
          <w:rFonts w:ascii="Times New Roman" w:hAnsi="Times New Roman" w:cs="Times New Roman"/>
          <w:sz w:val="24"/>
          <w:szCs w:val="24"/>
        </w:rPr>
        <w:t xml:space="preserve"> Numerical Control</w:t>
      </w:r>
      <w:r w:rsidR="00766603">
        <w:rPr>
          <w:rFonts w:ascii="Times New Roman" w:hAnsi="Times New Roman" w:cs="Times New Roman"/>
          <w:sz w:val="24"/>
          <w:szCs w:val="24"/>
        </w:rPr>
        <w:t xml:space="preserve"> </w:t>
      </w:r>
      <w:r>
        <w:rPr>
          <w:rFonts w:ascii="Times New Roman" w:hAnsi="Times New Roman" w:cs="Times New Roman"/>
          <w:sz w:val="24"/>
          <w:szCs w:val="24"/>
        </w:rPr>
        <w:t>I</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232</w:t>
      </w:r>
      <w:r w:rsidR="00383E04">
        <w:rPr>
          <w:rFonts w:ascii="Times New Roman" w:hAnsi="Times New Roman" w:cs="Times New Roman"/>
          <w:sz w:val="24"/>
          <w:szCs w:val="24"/>
        </w:rPr>
        <w:t xml:space="preserve"> </w:t>
      </w:r>
      <w:bookmarkStart w:id="1" w:name="_Hlk525824613"/>
      <w:r w:rsidR="00383E04">
        <w:rPr>
          <w:rFonts w:ascii="Times New Roman" w:hAnsi="Times New Roman" w:cs="Times New Roman"/>
          <w:sz w:val="24"/>
          <w:szCs w:val="24"/>
        </w:rPr>
        <w:t>Computer Numerical Control II</w:t>
      </w:r>
      <w:bookmarkEnd w:id="1"/>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234</w:t>
      </w:r>
      <w:r w:rsidR="00383E04">
        <w:rPr>
          <w:rFonts w:ascii="Times New Roman" w:hAnsi="Times New Roman" w:cs="Times New Roman"/>
          <w:sz w:val="24"/>
          <w:szCs w:val="24"/>
        </w:rPr>
        <w:t xml:space="preserve"> </w:t>
      </w:r>
      <w:bookmarkStart w:id="2" w:name="_Hlk525826668"/>
      <w:r w:rsidR="00383E04">
        <w:rPr>
          <w:rFonts w:ascii="Times New Roman" w:hAnsi="Times New Roman" w:cs="Times New Roman"/>
          <w:sz w:val="24"/>
          <w:szCs w:val="24"/>
        </w:rPr>
        <w:t>Computer Numerical Control III</w:t>
      </w:r>
      <w:bookmarkEnd w:id="2"/>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291</w:t>
      </w:r>
      <w:r w:rsidR="00383E04">
        <w:rPr>
          <w:rFonts w:ascii="Times New Roman" w:hAnsi="Times New Roman" w:cs="Times New Roman"/>
          <w:sz w:val="24"/>
          <w:szCs w:val="24"/>
        </w:rPr>
        <w:t xml:space="preserve"> Computer Numerical Control </w:t>
      </w:r>
      <w:r w:rsidR="00B95584">
        <w:rPr>
          <w:rFonts w:ascii="Times New Roman" w:hAnsi="Times New Roman" w:cs="Times New Roman"/>
          <w:sz w:val="24"/>
          <w:szCs w:val="24"/>
        </w:rPr>
        <w:t>Practice</w:t>
      </w:r>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292</w:t>
      </w:r>
      <w:r w:rsidR="00383E04">
        <w:rPr>
          <w:rFonts w:ascii="Times New Roman" w:hAnsi="Times New Roman" w:cs="Times New Roman"/>
          <w:sz w:val="24"/>
          <w:szCs w:val="24"/>
        </w:rPr>
        <w:t xml:space="preserve"> </w:t>
      </w:r>
      <w:bookmarkStart w:id="3" w:name="_Hlk525826631"/>
      <w:r w:rsidR="00383E04">
        <w:rPr>
          <w:rFonts w:ascii="Times New Roman" w:hAnsi="Times New Roman" w:cs="Times New Roman"/>
          <w:sz w:val="24"/>
          <w:szCs w:val="24"/>
        </w:rPr>
        <w:t xml:space="preserve">Computer Aided </w:t>
      </w:r>
      <w:r w:rsidR="00B95584">
        <w:rPr>
          <w:rFonts w:ascii="Times New Roman" w:hAnsi="Times New Roman" w:cs="Times New Roman"/>
          <w:sz w:val="24"/>
          <w:szCs w:val="24"/>
        </w:rPr>
        <w:t>Manufacturing</w:t>
      </w:r>
      <w:r w:rsidR="00383E04">
        <w:rPr>
          <w:rFonts w:ascii="Times New Roman" w:hAnsi="Times New Roman" w:cs="Times New Roman"/>
          <w:sz w:val="24"/>
          <w:szCs w:val="24"/>
        </w:rPr>
        <w:t xml:space="preserve"> I</w:t>
      </w:r>
      <w:bookmarkEnd w:id="3"/>
    </w:p>
    <w:p w:rsidR="00766603" w:rsidRDefault="00766603" w:rsidP="00766603">
      <w:pPr>
        <w:pStyle w:val="NoSpacing"/>
        <w:rPr>
          <w:rFonts w:ascii="Times New Roman" w:hAnsi="Times New Roman" w:cs="Times New Roman"/>
          <w:sz w:val="24"/>
          <w:szCs w:val="24"/>
        </w:rPr>
      </w:pPr>
    </w:p>
    <w:p w:rsidR="00766603" w:rsidRDefault="00766603" w:rsidP="00766603">
      <w:pPr>
        <w:pStyle w:val="NoSpacing"/>
        <w:rPr>
          <w:rFonts w:ascii="Times New Roman" w:hAnsi="Times New Roman" w:cs="Times New Roman"/>
          <w:sz w:val="24"/>
          <w:szCs w:val="24"/>
        </w:rPr>
      </w:pPr>
      <w:r>
        <w:rPr>
          <w:rFonts w:ascii="Times New Roman" w:hAnsi="Times New Roman" w:cs="Times New Roman"/>
          <w:sz w:val="24"/>
          <w:szCs w:val="24"/>
        </w:rPr>
        <w:t>MTT 293</w:t>
      </w:r>
      <w:r w:rsidR="00B95584" w:rsidRPr="00B95584">
        <w:rPr>
          <w:rFonts w:ascii="Times New Roman" w:hAnsi="Times New Roman" w:cs="Times New Roman"/>
          <w:sz w:val="24"/>
          <w:szCs w:val="24"/>
        </w:rPr>
        <w:t xml:space="preserve"> </w:t>
      </w:r>
      <w:r w:rsidR="00B95584">
        <w:rPr>
          <w:rFonts w:ascii="Times New Roman" w:hAnsi="Times New Roman" w:cs="Times New Roman"/>
          <w:sz w:val="24"/>
          <w:szCs w:val="24"/>
        </w:rPr>
        <w:t>Computer Aided Manufacturing II</w:t>
      </w:r>
    </w:p>
    <w:p w:rsidR="00766603" w:rsidRDefault="00766603" w:rsidP="00766603">
      <w:pPr>
        <w:pStyle w:val="NoSpacing"/>
        <w:rPr>
          <w:rFonts w:ascii="Times New Roman" w:hAnsi="Times New Roman" w:cs="Times New Roman"/>
          <w:sz w:val="24"/>
          <w:szCs w:val="24"/>
        </w:rPr>
      </w:pPr>
    </w:p>
    <w:p w:rsidR="006D1206" w:rsidRDefault="006D1206" w:rsidP="00766603">
      <w:pPr>
        <w:pStyle w:val="NoSpacing"/>
        <w:rPr>
          <w:rFonts w:ascii="Times New Roman" w:hAnsi="Times New Roman" w:cs="Times New Roman"/>
          <w:sz w:val="24"/>
          <w:szCs w:val="24"/>
        </w:rPr>
      </w:pPr>
      <w:r w:rsidRPr="006D1206">
        <w:rPr>
          <w:rFonts w:ascii="Times New Roman" w:hAnsi="Times New Roman" w:cs="Times New Roman"/>
          <w:color w:val="222222"/>
          <w:sz w:val="24"/>
          <w:szCs w:val="24"/>
          <w:shd w:val="clear" w:color="auto" w:fill="FFFFFF"/>
        </w:rPr>
        <w:t>MTT 296</w:t>
      </w:r>
      <w:r w:rsidR="00B95584">
        <w:rPr>
          <w:rFonts w:ascii="Times New Roman" w:hAnsi="Times New Roman" w:cs="Times New Roman"/>
          <w:color w:val="222222"/>
          <w:sz w:val="24"/>
          <w:szCs w:val="24"/>
          <w:shd w:val="clear" w:color="auto" w:fill="FFFFFF"/>
        </w:rPr>
        <w:t xml:space="preserve"> </w:t>
      </w:r>
      <w:r w:rsidR="00B95584">
        <w:rPr>
          <w:rFonts w:ascii="Times New Roman" w:hAnsi="Times New Roman" w:cs="Times New Roman"/>
          <w:sz w:val="24"/>
          <w:szCs w:val="24"/>
        </w:rPr>
        <w:t>Computer Numerical Control Practice II</w:t>
      </w:r>
    </w:p>
    <w:p w:rsidR="00B95584" w:rsidRDefault="00B95584" w:rsidP="00766603">
      <w:pPr>
        <w:pStyle w:val="NoSpacing"/>
        <w:rPr>
          <w:rFonts w:ascii="Times New Roman" w:hAnsi="Times New Roman" w:cs="Times New Roman"/>
          <w:sz w:val="24"/>
          <w:szCs w:val="24"/>
        </w:rPr>
      </w:pPr>
    </w:p>
    <w:p w:rsidR="00B95584" w:rsidRPr="00B95584" w:rsidRDefault="00B95584" w:rsidP="00B95584">
      <w:pPr>
        <w:pStyle w:val="NoSpacing"/>
        <w:rPr>
          <w:rFonts w:ascii="Times New Roman" w:hAnsi="Times New Roman" w:cs="Times New Roman"/>
          <w:b/>
          <w:sz w:val="24"/>
          <w:szCs w:val="24"/>
          <w:u w:val="single"/>
        </w:rPr>
      </w:pPr>
      <w:r w:rsidRPr="00B95584">
        <w:rPr>
          <w:rFonts w:ascii="Times New Roman" w:hAnsi="Times New Roman" w:cs="Times New Roman"/>
          <w:b/>
          <w:sz w:val="24"/>
          <w:szCs w:val="24"/>
          <w:u w:val="single"/>
        </w:rPr>
        <w:t xml:space="preserve">Manufacturing Machining Technology </w:t>
      </w:r>
      <w:r>
        <w:rPr>
          <w:rFonts w:ascii="Times New Roman" w:hAnsi="Times New Roman" w:cs="Times New Roman"/>
          <w:b/>
          <w:sz w:val="24"/>
          <w:szCs w:val="24"/>
          <w:u w:val="single"/>
        </w:rPr>
        <w:t>Program</w:t>
      </w:r>
    </w:p>
    <w:p w:rsidR="00B95584" w:rsidRDefault="00B95584" w:rsidP="00766603">
      <w:pPr>
        <w:pStyle w:val="NoSpacing"/>
        <w:rPr>
          <w:rFonts w:ascii="Times New Roman" w:hAnsi="Times New Roman" w:cs="Times New Roman"/>
          <w:color w:val="222222"/>
          <w:sz w:val="24"/>
          <w:szCs w:val="24"/>
          <w:shd w:val="clear" w:color="auto" w:fill="FFFFFF"/>
        </w:rPr>
      </w:pPr>
    </w:p>
    <w:p w:rsidR="00766603" w:rsidRDefault="00B95584" w:rsidP="00766603">
      <w:pPr>
        <w:pStyle w:val="NoSpacing"/>
        <w:rPr>
          <w:rFonts w:ascii="Times New Roman" w:hAnsi="Times New Roman" w:cs="Times New Roman"/>
          <w:sz w:val="24"/>
          <w:szCs w:val="24"/>
        </w:rPr>
      </w:pPr>
      <w:r>
        <w:rPr>
          <w:rFonts w:ascii="Times New Roman" w:hAnsi="Times New Roman" w:cs="Times New Roman"/>
          <w:sz w:val="24"/>
          <w:szCs w:val="24"/>
        </w:rPr>
        <w:t xml:space="preserve">After reviewing the above courses, </w:t>
      </w:r>
      <w:r w:rsidR="00766603">
        <w:rPr>
          <w:rFonts w:ascii="Times New Roman" w:hAnsi="Times New Roman" w:cs="Times New Roman"/>
          <w:sz w:val="24"/>
          <w:szCs w:val="24"/>
        </w:rPr>
        <w:t xml:space="preserve">the new proposed Manufacturing Machining and Technology (MTT) Program </w:t>
      </w:r>
      <w:r>
        <w:rPr>
          <w:rFonts w:ascii="Times New Roman" w:hAnsi="Times New Roman" w:cs="Times New Roman"/>
          <w:sz w:val="24"/>
          <w:szCs w:val="24"/>
        </w:rPr>
        <w:t xml:space="preserve">has been vetted and reviewed </w:t>
      </w:r>
      <w:r w:rsidR="00766603">
        <w:rPr>
          <w:rFonts w:ascii="Times New Roman" w:hAnsi="Times New Roman" w:cs="Times New Roman"/>
          <w:sz w:val="24"/>
          <w:szCs w:val="24"/>
        </w:rPr>
        <w:t xml:space="preserve">with an AAS and a Certificate related to the above </w:t>
      </w:r>
      <w:r>
        <w:rPr>
          <w:rFonts w:ascii="Times New Roman" w:hAnsi="Times New Roman" w:cs="Times New Roman"/>
          <w:sz w:val="24"/>
          <w:szCs w:val="24"/>
        </w:rPr>
        <w:t>courses and</w:t>
      </w:r>
      <w:r w:rsidR="00766603">
        <w:rPr>
          <w:rFonts w:ascii="Times New Roman" w:hAnsi="Times New Roman" w:cs="Times New Roman"/>
          <w:sz w:val="24"/>
          <w:szCs w:val="24"/>
        </w:rPr>
        <w:t xml:space="preserve"> previously approved courses. </w:t>
      </w:r>
    </w:p>
    <w:p w:rsidR="00766603" w:rsidRDefault="00766603" w:rsidP="004D3BF7">
      <w:pPr>
        <w:pStyle w:val="NoSpacing"/>
        <w:rPr>
          <w:rFonts w:ascii="Times New Roman" w:hAnsi="Times New Roman" w:cs="Times New Roman"/>
          <w:sz w:val="24"/>
          <w:szCs w:val="24"/>
        </w:rPr>
      </w:pPr>
    </w:p>
    <w:p w:rsidR="00B95584" w:rsidRDefault="00B95584" w:rsidP="004D3BF7">
      <w:pPr>
        <w:pStyle w:val="NoSpacing"/>
        <w:rPr>
          <w:rFonts w:ascii="Times New Roman" w:hAnsi="Times New Roman" w:cs="Times New Roman"/>
          <w:sz w:val="24"/>
          <w:szCs w:val="24"/>
        </w:rPr>
      </w:pPr>
    </w:p>
    <w:p w:rsidR="00B95584" w:rsidRDefault="00B95584" w:rsidP="004D3BF7">
      <w:pPr>
        <w:pStyle w:val="NoSpacing"/>
        <w:rPr>
          <w:rFonts w:ascii="Times New Roman" w:hAnsi="Times New Roman" w:cs="Times New Roman"/>
          <w:sz w:val="24"/>
          <w:szCs w:val="24"/>
        </w:rPr>
      </w:pPr>
    </w:p>
    <w:p w:rsidR="00B95584" w:rsidRDefault="00B95584" w:rsidP="004D3BF7">
      <w:pPr>
        <w:pStyle w:val="NoSpacing"/>
        <w:rPr>
          <w:rFonts w:ascii="Times New Roman" w:hAnsi="Times New Roman" w:cs="Times New Roman"/>
          <w:sz w:val="24"/>
          <w:szCs w:val="24"/>
        </w:rPr>
      </w:pPr>
    </w:p>
    <w:p w:rsidR="00766603" w:rsidRDefault="00766603" w:rsidP="00766603">
      <w:pPr>
        <w:pStyle w:val="NoSpacing"/>
        <w:numPr>
          <w:ilvl w:val="0"/>
          <w:numId w:val="1"/>
        </w:numPr>
        <w:rPr>
          <w:rFonts w:ascii="Times New Roman" w:hAnsi="Times New Roman" w:cs="Times New Roman"/>
          <w:sz w:val="24"/>
          <w:szCs w:val="24"/>
        </w:rPr>
      </w:pPr>
      <w:r>
        <w:rPr>
          <w:rFonts w:ascii="Times New Roman" w:hAnsi="Times New Roman" w:cs="Times New Roman"/>
          <w:sz w:val="24"/>
          <w:szCs w:val="24"/>
        </w:rPr>
        <w:t>Update on the revis</w:t>
      </w:r>
      <w:r w:rsidR="000C2944">
        <w:rPr>
          <w:rFonts w:ascii="Times New Roman" w:hAnsi="Times New Roman" w:cs="Times New Roman"/>
          <w:sz w:val="24"/>
          <w:szCs w:val="24"/>
        </w:rPr>
        <w:t xml:space="preserve">ion of </w:t>
      </w:r>
      <w:r>
        <w:rPr>
          <w:rFonts w:ascii="Times New Roman" w:hAnsi="Times New Roman" w:cs="Times New Roman"/>
          <w:sz w:val="24"/>
          <w:szCs w:val="24"/>
        </w:rPr>
        <w:t>forms</w:t>
      </w:r>
      <w:r w:rsidR="000C2944">
        <w:rPr>
          <w:rFonts w:ascii="Times New Roman" w:hAnsi="Times New Roman" w:cs="Times New Roman"/>
          <w:sz w:val="24"/>
          <w:szCs w:val="24"/>
        </w:rPr>
        <w:t xml:space="preserve"> and processes</w:t>
      </w:r>
      <w:r>
        <w:rPr>
          <w:rFonts w:ascii="Times New Roman" w:hAnsi="Times New Roman" w:cs="Times New Roman"/>
          <w:sz w:val="24"/>
          <w:szCs w:val="24"/>
        </w:rPr>
        <w:t xml:space="preserve"> to include directions with tips for preparing the C &amp; A committee forms.</w:t>
      </w:r>
    </w:p>
    <w:p w:rsidR="00766603" w:rsidRDefault="00766603" w:rsidP="00766603">
      <w:pPr>
        <w:pStyle w:val="NoSpacing"/>
        <w:rPr>
          <w:rFonts w:ascii="Times New Roman" w:hAnsi="Times New Roman" w:cs="Times New Roman"/>
          <w:sz w:val="24"/>
          <w:szCs w:val="24"/>
        </w:rPr>
      </w:pPr>
    </w:p>
    <w:p w:rsidR="004D3BF7" w:rsidRDefault="004D3BF7" w:rsidP="004D3BF7">
      <w:pPr>
        <w:pStyle w:val="NoSpacing"/>
        <w:rPr>
          <w:rFonts w:ascii="Times New Roman" w:hAnsi="Times New Roman" w:cs="Times New Roman"/>
          <w:sz w:val="24"/>
          <w:szCs w:val="24"/>
        </w:rPr>
      </w:pPr>
      <w:r>
        <w:rPr>
          <w:rFonts w:ascii="Times New Roman" w:hAnsi="Times New Roman" w:cs="Times New Roman"/>
          <w:sz w:val="24"/>
          <w:szCs w:val="24"/>
        </w:rPr>
        <w:t>Today</w:t>
      </w:r>
      <w:r w:rsidR="00766603">
        <w:rPr>
          <w:rFonts w:ascii="Times New Roman" w:hAnsi="Times New Roman" w:cs="Times New Roman"/>
          <w:sz w:val="24"/>
          <w:szCs w:val="24"/>
        </w:rPr>
        <w:t xml:space="preserve"> the final portion of </w:t>
      </w:r>
      <w:r>
        <w:rPr>
          <w:rFonts w:ascii="Times New Roman" w:hAnsi="Times New Roman" w:cs="Times New Roman"/>
          <w:sz w:val="24"/>
          <w:szCs w:val="24"/>
        </w:rPr>
        <w:t xml:space="preserve">our meeting </w:t>
      </w:r>
      <w:r w:rsidR="00766603">
        <w:rPr>
          <w:rFonts w:ascii="Times New Roman" w:hAnsi="Times New Roman" w:cs="Times New Roman"/>
          <w:sz w:val="24"/>
          <w:szCs w:val="24"/>
        </w:rPr>
        <w:t xml:space="preserve">will </w:t>
      </w:r>
      <w:r>
        <w:rPr>
          <w:rFonts w:ascii="Times New Roman" w:hAnsi="Times New Roman" w:cs="Times New Roman"/>
          <w:sz w:val="24"/>
          <w:szCs w:val="24"/>
        </w:rPr>
        <w:t xml:space="preserve">focus on the process and development of forms with Deanna Hamilton’s help regarding form creation. </w:t>
      </w:r>
      <w:r w:rsidR="000C2944">
        <w:rPr>
          <w:rFonts w:ascii="Times New Roman" w:hAnsi="Times New Roman" w:cs="Times New Roman"/>
          <w:sz w:val="24"/>
          <w:szCs w:val="24"/>
        </w:rPr>
        <w:t xml:space="preserve">We will continue the process of reviewing and editing our forms working toward a goal of clarity and ease of use. </w:t>
      </w:r>
    </w:p>
    <w:p w:rsidR="004D3BF7" w:rsidRDefault="004D3BF7" w:rsidP="004D3BF7">
      <w:pPr>
        <w:pStyle w:val="NoSpacing"/>
        <w:rPr>
          <w:rFonts w:ascii="Times New Roman" w:hAnsi="Times New Roman" w:cs="Times New Roman"/>
          <w:sz w:val="24"/>
          <w:szCs w:val="24"/>
        </w:rPr>
      </w:pPr>
    </w:p>
    <w:sectPr w:rsidR="004D3B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2762"/>
    <w:rsid w:val="00025291"/>
    <w:rsid w:val="00047CA0"/>
    <w:rsid w:val="00051C55"/>
    <w:rsid w:val="000973AF"/>
    <w:rsid w:val="000A0715"/>
    <w:rsid w:val="000C2944"/>
    <w:rsid w:val="000D077F"/>
    <w:rsid w:val="000E6148"/>
    <w:rsid w:val="000F2D58"/>
    <w:rsid w:val="00101237"/>
    <w:rsid w:val="00116F7E"/>
    <w:rsid w:val="0016207C"/>
    <w:rsid w:val="0017154C"/>
    <w:rsid w:val="00195594"/>
    <w:rsid w:val="00197010"/>
    <w:rsid w:val="001B1D89"/>
    <w:rsid w:val="002C3068"/>
    <w:rsid w:val="0031630A"/>
    <w:rsid w:val="003252F9"/>
    <w:rsid w:val="0035095F"/>
    <w:rsid w:val="00375654"/>
    <w:rsid w:val="00383E04"/>
    <w:rsid w:val="003B2ACC"/>
    <w:rsid w:val="003C1FC4"/>
    <w:rsid w:val="003D0689"/>
    <w:rsid w:val="003E0E0F"/>
    <w:rsid w:val="0042237A"/>
    <w:rsid w:val="004356ED"/>
    <w:rsid w:val="00457196"/>
    <w:rsid w:val="00487BD5"/>
    <w:rsid w:val="004D3BF7"/>
    <w:rsid w:val="004E023A"/>
    <w:rsid w:val="00507C3F"/>
    <w:rsid w:val="00517C45"/>
    <w:rsid w:val="00531DB3"/>
    <w:rsid w:val="005947D2"/>
    <w:rsid w:val="0059492E"/>
    <w:rsid w:val="005B481C"/>
    <w:rsid w:val="0060058F"/>
    <w:rsid w:val="00630578"/>
    <w:rsid w:val="0066078B"/>
    <w:rsid w:val="0066178B"/>
    <w:rsid w:val="00686327"/>
    <w:rsid w:val="006A15A4"/>
    <w:rsid w:val="006B0097"/>
    <w:rsid w:val="006D1206"/>
    <w:rsid w:val="006F1B18"/>
    <w:rsid w:val="007220F6"/>
    <w:rsid w:val="00766603"/>
    <w:rsid w:val="0078407A"/>
    <w:rsid w:val="00784591"/>
    <w:rsid w:val="007A1F80"/>
    <w:rsid w:val="007E63F5"/>
    <w:rsid w:val="00820334"/>
    <w:rsid w:val="00842762"/>
    <w:rsid w:val="00855E29"/>
    <w:rsid w:val="008629F7"/>
    <w:rsid w:val="00892A6B"/>
    <w:rsid w:val="008965B7"/>
    <w:rsid w:val="008C398B"/>
    <w:rsid w:val="008E2605"/>
    <w:rsid w:val="009D33E8"/>
    <w:rsid w:val="009E1193"/>
    <w:rsid w:val="00A012DF"/>
    <w:rsid w:val="00A55477"/>
    <w:rsid w:val="00A62FC5"/>
    <w:rsid w:val="00A93CF9"/>
    <w:rsid w:val="00AA3639"/>
    <w:rsid w:val="00AA52A5"/>
    <w:rsid w:val="00AD181C"/>
    <w:rsid w:val="00B56260"/>
    <w:rsid w:val="00B73E90"/>
    <w:rsid w:val="00B95584"/>
    <w:rsid w:val="00CC26F6"/>
    <w:rsid w:val="00CF58D5"/>
    <w:rsid w:val="00D23747"/>
    <w:rsid w:val="00D51CFB"/>
    <w:rsid w:val="00D81BEA"/>
    <w:rsid w:val="00D84D8A"/>
    <w:rsid w:val="00E30B28"/>
    <w:rsid w:val="00EA7944"/>
    <w:rsid w:val="00EC0428"/>
    <w:rsid w:val="00EE0D5A"/>
    <w:rsid w:val="00EF7A7B"/>
    <w:rsid w:val="00F066A6"/>
    <w:rsid w:val="00F146E3"/>
    <w:rsid w:val="00F15DE3"/>
    <w:rsid w:val="00F66CA1"/>
    <w:rsid w:val="00F7352B"/>
    <w:rsid w:val="00F84B5A"/>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E6453"/>
  <w15:chartTrackingRefBased/>
  <w15:docId w15:val="{16AB0F01-1141-46D8-B9FC-E09CB67D3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8E2605"/>
    <w:pPr>
      <w:spacing w:after="120"/>
    </w:pPr>
  </w:style>
  <w:style w:type="character" w:customStyle="1" w:styleId="BodyTextChar">
    <w:name w:val="Body Text Char"/>
    <w:basedOn w:val="DefaultParagraphFont"/>
    <w:link w:val="BodyText"/>
    <w:uiPriority w:val="99"/>
    <w:rsid w:val="008E2605"/>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378</Words>
  <Characters>2160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GBC</cp:lastModifiedBy>
  <cp:revision>5</cp:revision>
  <dcterms:created xsi:type="dcterms:W3CDTF">2018-09-27T22:46:00Z</dcterms:created>
  <dcterms:modified xsi:type="dcterms:W3CDTF">2018-09-28T15:59:00Z</dcterms:modified>
</cp:coreProperties>
</file>