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26A" w:rsidRPr="00AB226A" w:rsidRDefault="00AB226A" w:rsidP="00BF781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PTI Faculty Senate Committee</w:t>
      </w:r>
    </w:p>
    <w:p w:rsidR="00AB226A" w:rsidRPr="00AB226A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26A" w:rsidRPr="00AB226A" w:rsidRDefault="00AB226A" w:rsidP="00AB226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color w:val="000000"/>
        </w:rPr>
        <w:t>Meeting Minutes</w:t>
      </w:r>
    </w:p>
    <w:p w:rsidR="00AB226A" w:rsidRPr="00AB226A" w:rsidRDefault="00AB226A" w:rsidP="00AB226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</w:rPr>
        <w:t>September</w:t>
      </w:r>
      <w:r w:rsidRPr="00AB226A">
        <w:rPr>
          <w:rFonts w:ascii="Arial" w:eastAsia="Times New Roman" w:hAnsi="Arial" w:cs="Arial"/>
          <w:color w:val="000000"/>
        </w:rPr>
        <w:t xml:space="preserve"> 2</w:t>
      </w:r>
      <w:r>
        <w:rPr>
          <w:rFonts w:ascii="Arial" w:eastAsia="Times New Roman" w:hAnsi="Arial" w:cs="Arial"/>
          <w:color w:val="000000"/>
        </w:rPr>
        <w:t>2</w:t>
      </w:r>
      <w:r w:rsidRPr="00AB226A">
        <w:rPr>
          <w:rFonts w:ascii="Arial" w:eastAsia="Times New Roman" w:hAnsi="Arial" w:cs="Arial"/>
          <w:color w:val="000000"/>
        </w:rPr>
        <w:t>, 201</w:t>
      </w:r>
      <w:r>
        <w:rPr>
          <w:rFonts w:ascii="Arial" w:eastAsia="Times New Roman" w:hAnsi="Arial" w:cs="Arial"/>
          <w:color w:val="000000"/>
        </w:rPr>
        <w:t>5</w:t>
      </w:r>
    </w:p>
    <w:p w:rsidR="00AB226A" w:rsidRPr="00AB226A" w:rsidRDefault="00AB226A" w:rsidP="00AB226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26A" w:rsidRPr="00AB226A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Opening:</w:t>
      </w:r>
    </w:p>
    <w:p w:rsidR="00AB226A" w:rsidRPr="00AB226A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PTI Faculty Senate Committee Meeting </w:t>
      </w:r>
      <w:proofErr w:type="gramStart"/>
      <w:r w:rsidRPr="00AB226A">
        <w:rPr>
          <w:rFonts w:ascii="Arial" w:eastAsia="Times New Roman" w:hAnsi="Arial" w:cs="Arial"/>
          <w:color w:val="000000"/>
          <w:sz w:val="20"/>
          <w:szCs w:val="20"/>
        </w:rPr>
        <w:t>was called</w:t>
      </w:r>
      <w:proofErr w:type="gramEnd"/>
      <w:r w:rsidRPr="00AB226A">
        <w:rPr>
          <w:rFonts w:ascii="Arial" w:eastAsia="Times New Roman" w:hAnsi="Arial" w:cs="Arial"/>
          <w:color w:val="000000"/>
          <w:sz w:val="20"/>
          <w:szCs w:val="20"/>
        </w:rPr>
        <w:t xml:space="preserve"> to order at 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>11</w:t>
      </w:r>
      <w:r w:rsidRPr="00AB226A">
        <w:rPr>
          <w:rFonts w:ascii="Arial" w:eastAsia="Times New Roman" w:hAnsi="Arial" w:cs="Arial"/>
          <w:color w:val="000000"/>
          <w:sz w:val="20"/>
          <w:szCs w:val="20"/>
        </w:rPr>
        <w:t xml:space="preserve">:00 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>A</w:t>
      </w:r>
      <w:r w:rsidRPr="00AB226A">
        <w:rPr>
          <w:rFonts w:ascii="Arial" w:eastAsia="Times New Roman" w:hAnsi="Arial" w:cs="Arial"/>
          <w:color w:val="000000"/>
          <w:sz w:val="20"/>
          <w:szCs w:val="20"/>
        </w:rPr>
        <w:t>M on 0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>9</w:t>
      </w:r>
      <w:r w:rsidRPr="00AB226A">
        <w:rPr>
          <w:rFonts w:ascii="Arial" w:eastAsia="Times New Roman" w:hAnsi="Arial" w:cs="Arial"/>
          <w:color w:val="000000"/>
          <w:sz w:val="20"/>
          <w:szCs w:val="20"/>
        </w:rPr>
        <w:t>/2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>2</w:t>
      </w:r>
      <w:r w:rsidRPr="00AB226A">
        <w:rPr>
          <w:rFonts w:ascii="Arial" w:eastAsia="Times New Roman" w:hAnsi="Arial" w:cs="Arial"/>
          <w:color w:val="000000"/>
          <w:sz w:val="20"/>
          <w:szCs w:val="20"/>
        </w:rPr>
        <w:t>/201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5 </w:t>
      </w:r>
    </w:p>
    <w:p w:rsidR="001A2934" w:rsidRDefault="001A2934" w:rsidP="00AB22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B226A" w:rsidRPr="00AB226A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Present:</w:t>
      </w:r>
    </w:p>
    <w:p w:rsidR="00AB226A" w:rsidRPr="00AB226A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F781B">
        <w:rPr>
          <w:rFonts w:ascii="Arial" w:eastAsia="Times New Roman" w:hAnsi="Arial" w:cs="Arial"/>
          <w:color w:val="000000"/>
          <w:sz w:val="20"/>
          <w:szCs w:val="20"/>
        </w:rPr>
        <w:t>Stephanie Davis, Carmen Matlock, Heather Steel, Glen Tenney, Byron Calkins</w:t>
      </w:r>
    </w:p>
    <w:p w:rsidR="00AB226A" w:rsidRDefault="00AB226A" w:rsidP="00AB22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B226A" w:rsidRPr="00AB226A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Quorum Validation:</w:t>
      </w:r>
    </w:p>
    <w:p w:rsidR="00AB226A" w:rsidRPr="00BF781B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AB226A">
        <w:rPr>
          <w:rFonts w:ascii="Arial" w:eastAsia="Times New Roman" w:hAnsi="Arial" w:cs="Arial"/>
          <w:color w:val="000000"/>
          <w:sz w:val="20"/>
          <w:szCs w:val="20"/>
        </w:rPr>
        <w:t>100%</w:t>
      </w:r>
      <w:proofErr w:type="gramEnd"/>
      <w:r w:rsidRPr="00AB226A">
        <w:rPr>
          <w:rFonts w:ascii="Arial" w:eastAsia="Times New Roman" w:hAnsi="Arial" w:cs="Arial"/>
          <w:color w:val="000000"/>
          <w:sz w:val="20"/>
          <w:szCs w:val="20"/>
        </w:rPr>
        <w:t xml:space="preserve"> in attendance</w:t>
      </w:r>
    </w:p>
    <w:p w:rsidR="00AB226A" w:rsidRPr="00AB226A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26A" w:rsidRPr="00AB226A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A) Determination of Presiding Officers</w:t>
      </w:r>
    </w:p>
    <w:p w:rsidR="00AB226A" w:rsidRPr="00AB226A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B226A">
        <w:rPr>
          <w:rFonts w:ascii="Arial" w:eastAsia="Times New Roman" w:hAnsi="Arial" w:cs="Arial"/>
          <w:color w:val="000000"/>
          <w:sz w:val="20"/>
          <w:szCs w:val="20"/>
        </w:rPr>
        <w:t xml:space="preserve">It </w:t>
      </w:r>
      <w:proofErr w:type="gramStart"/>
      <w:r w:rsidRPr="00AB226A">
        <w:rPr>
          <w:rFonts w:ascii="Arial" w:eastAsia="Times New Roman" w:hAnsi="Arial" w:cs="Arial"/>
          <w:color w:val="000000"/>
          <w:sz w:val="20"/>
          <w:szCs w:val="20"/>
        </w:rPr>
        <w:t>was agreed</w:t>
      </w:r>
      <w:proofErr w:type="gramEnd"/>
      <w:r w:rsidRPr="00AB226A">
        <w:rPr>
          <w:rFonts w:ascii="Arial" w:eastAsia="Times New Roman" w:hAnsi="Arial" w:cs="Arial"/>
          <w:color w:val="000000"/>
          <w:sz w:val="20"/>
          <w:szCs w:val="20"/>
        </w:rPr>
        <w:t xml:space="preserve"> that 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>Byron would act as Committee Chair and</w:t>
      </w:r>
      <w:r w:rsidRPr="00AB226A">
        <w:rPr>
          <w:rFonts w:ascii="Arial" w:eastAsia="Times New Roman" w:hAnsi="Arial" w:cs="Arial"/>
          <w:color w:val="000000"/>
          <w:sz w:val="20"/>
          <w:szCs w:val="20"/>
        </w:rPr>
        <w:t xml:space="preserve"> preside over the meeting</w:t>
      </w:r>
    </w:p>
    <w:p w:rsidR="00AB226A" w:rsidRPr="00AB226A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26A" w:rsidRPr="00AB226A" w:rsidRDefault="00982A29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B</w:t>
      </w:r>
      <w:r w:rsidR="00AB226A" w:rsidRPr="00AB226A">
        <w:rPr>
          <w:rFonts w:ascii="Arial" w:eastAsia="Times New Roman" w:hAnsi="Arial" w:cs="Arial"/>
          <w:b/>
          <w:bCs/>
          <w:color w:val="000000"/>
        </w:rPr>
        <w:t>) Old Business</w:t>
      </w:r>
    </w:p>
    <w:p w:rsidR="008C2423" w:rsidRPr="001A2934" w:rsidRDefault="008C2423" w:rsidP="008C2423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1A2934">
        <w:rPr>
          <w:rFonts w:ascii="Arial" w:eastAsia="Times New Roman" w:hAnsi="Arial" w:cs="Arial"/>
          <w:color w:val="000000"/>
        </w:rPr>
        <w:t>PTI Performance Review:</w:t>
      </w:r>
    </w:p>
    <w:p w:rsidR="008C2423" w:rsidRPr="001A2934" w:rsidRDefault="008C2423" w:rsidP="008C2423">
      <w:pPr>
        <w:pStyle w:val="NoSpacing"/>
        <w:numPr>
          <w:ilvl w:val="0"/>
          <w:numId w:val="21"/>
        </w:numPr>
        <w:rPr>
          <w:rFonts w:ascii="Arial" w:hAnsi="Arial" w:cs="Arial"/>
          <w:sz w:val="20"/>
          <w:szCs w:val="20"/>
        </w:rPr>
      </w:pPr>
      <w:r w:rsidRPr="001A2934">
        <w:rPr>
          <w:rFonts w:ascii="Arial" w:hAnsi="Arial" w:cs="Arial"/>
          <w:sz w:val="20"/>
          <w:szCs w:val="20"/>
        </w:rPr>
        <w:t>HS: Brought to Mike McFarlane for review</w:t>
      </w:r>
    </w:p>
    <w:p w:rsidR="008C2423" w:rsidRPr="001A2934" w:rsidRDefault="008C2423" w:rsidP="008C2423">
      <w:pPr>
        <w:pStyle w:val="NoSpacing"/>
        <w:numPr>
          <w:ilvl w:val="0"/>
          <w:numId w:val="21"/>
        </w:numPr>
        <w:rPr>
          <w:rFonts w:ascii="Arial" w:hAnsi="Arial" w:cs="Arial"/>
          <w:sz w:val="20"/>
          <w:szCs w:val="20"/>
        </w:rPr>
      </w:pPr>
      <w:r w:rsidRPr="001A2934">
        <w:rPr>
          <w:rFonts w:ascii="Arial" w:hAnsi="Arial" w:cs="Arial"/>
          <w:sz w:val="20"/>
          <w:szCs w:val="20"/>
        </w:rPr>
        <w:t>CM: Changed wording “for” to “shall”</w:t>
      </w:r>
    </w:p>
    <w:p w:rsidR="008C2423" w:rsidRPr="001A2934" w:rsidRDefault="008C2423" w:rsidP="008C2423">
      <w:pPr>
        <w:pStyle w:val="NoSpacing"/>
        <w:numPr>
          <w:ilvl w:val="0"/>
          <w:numId w:val="21"/>
        </w:numPr>
        <w:rPr>
          <w:rFonts w:ascii="Arial" w:hAnsi="Arial" w:cs="Arial"/>
          <w:sz w:val="20"/>
          <w:szCs w:val="20"/>
        </w:rPr>
      </w:pPr>
      <w:r w:rsidRPr="001A2934">
        <w:rPr>
          <w:rFonts w:ascii="Arial" w:hAnsi="Arial" w:cs="Arial"/>
          <w:sz w:val="20"/>
          <w:szCs w:val="20"/>
        </w:rPr>
        <w:t>GT: Liked the first paragraph, but agreed “it is fluff”</w:t>
      </w:r>
    </w:p>
    <w:p w:rsidR="008C2423" w:rsidRPr="001A2934" w:rsidRDefault="001A2934" w:rsidP="008C2423">
      <w:pPr>
        <w:pStyle w:val="NoSpacing"/>
        <w:numPr>
          <w:ilvl w:val="0"/>
          <w:numId w:val="21"/>
        </w:numPr>
        <w:rPr>
          <w:rFonts w:ascii="Arial" w:hAnsi="Arial" w:cs="Arial"/>
          <w:sz w:val="20"/>
          <w:szCs w:val="20"/>
        </w:rPr>
      </w:pPr>
      <w:r w:rsidRPr="001A2934">
        <w:rPr>
          <w:rFonts w:ascii="Arial" w:hAnsi="Arial" w:cs="Arial"/>
          <w:sz w:val="20"/>
          <w:szCs w:val="20"/>
        </w:rPr>
        <w:t>SD: Agrees it can move forward</w:t>
      </w:r>
    </w:p>
    <w:p w:rsidR="008C2423" w:rsidRPr="001A2934" w:rsidRDefault="008C2423" w:rsidP="008C2423">
      <w:pPr>
        <w:pStyle w:val="NoSpacing"/>
        <w:numPr>
          <w:ilvl w:val="0"/>
          <w:numId w:val="21"/>
        </w:numPr>
        <w:rPr>
          <w:rFonts w:ascii="Arial" w:hAnsi="Arial" w:cs="Arial"/>
          <w:sz w:val="20"/>
          <w:szCs w:val="20"/>
        </w:rPr>
      </w:pPr>
      <w:r w:rsidRPr="001A2934">
        <w:rPr>
          <w:rFonts w:ascii="Arial" w:hAnsi="Arial" w:cs="Arial"/>
          <w:sz w:val="20"/>
          <w:szCs w:val="20"/>
        </w:rPr>
        <w:t xml:space="preserve">GT: Had a problem signing the .pdf </w:t>
      </w:r>
      <w:r w:rsidRPr="001A2934">
        <w:rPr>
          <w:rFonts w:ascii="Arial" w:hAnsi="Arial" w:cs="Arial"/>
          <w:sz w:val="20"/>
          <w:szCs w:val="20"/>
        </w:rPr>
        <w:t>form</w:t>
      </w:r>
      <w:r w:rsidRPr="001A2934">
        <w:rPr>
          <w:rFonts w:ascii="Arial" w:hAnsi="Arial" w:cs="Arial"/>
          <w:sz w:val="20"/>
          <w:szCs w:val="20"/>
        </w:rPr>
        <w:t>, perhaps</w:t>
      </w:r>
      <w:r w:rsidR="001A2934" w:rsidRPr="001A2934">
        <w:rPr>
          <w:rFonts w:ascii="Arial" w:hAnsi="Arial" w:cs="Arial"/>
          <w:sz w:val="20"/>
          <w:szCs w:val="20"/>
        </w:rPr>
        <w:t xml:space="preserve"> had wrong adobe software</w:t>
      </w:r>
    </w:p>
    <w:p w:rsidR="008C2423" w:rsidRPr="001A2934" w:rsidRDefault="008C2423" w:rsidP="008C2423">
      <w:pPr>
        <w:pStyle w:val="NoSpacing"/>
        <w:numPr>
          <w:ilvl w:val="0"/>
          <w:numId w:val="21"/>
        </w:numPr>
        <w:rPr>
          <w:rFonts w:ascii="Arial" w:hAnsi="Arial" w:cs="Arial"/>
          <w:sz w:val="20"/>
          <w:szCs w:val="20"/>
        </w:rPr>
      </w:pPr>
      <w:r w:rsidRPr="001A2934">
        <w:rPr>
          <w:rFonts w:ascii="Arial" w:hAnsi="Arial" w:cs="Arial"/>
          <w:sz w:val="20"/>
          <w:szCs w:val="20"/>
        </w:rPr>
        <w:t xml:space="preserve">HS: The intent of the process was to sign manually, </w:t>
      </w:r>
      <w:bookmarkStart w:id="0" w:name="_GoBack"/>
      <w:bookmarkEnd w:id="0"/>
      <w:r w:rsidRPr="001A2934">
        <w:rPr>
          <w:rFonts w:ascii="Arial" w:hAnsi="Arial" w:cs="Arial"/>
          <w:sz w:val="20"/>
          <w:szCs w:val="20"/>
        </w:rPr>
        <w:t>not electronic</w:t>
      </w:r>
    </w:p>
    <w:p w:rsidR="008C2423" w:rsidRPr="001A2934" w:rsidRDefault="008C2423" w:rsidP="008C2423">
      <w:pPr>
        <w:pStyle w:val="NoSpacing"/>
        <w:numPr>
          <w:ilvl w:val="0"/>
          <w:numId w:val="21"/>
        </w:numPr>
        <w:rPr>
          <w:rFonts w:ascii="Arial" w:hAnsi="Arial" w:cs="Arial"/>
          <w:sz w:val="20"/>
          <w:szCs w:val="20"/>
        </w:rPr>
      </w:pPr>
      <w:r w:rsidRPr="001A2934">
        <w:rPr>
          <w:rFonts w:ascii="Arial" w:hAnsi="Arial" w:cs="Arial"/>
          <w:sz w:val="20"/>
          <w:szCs w:val="20"/>
        </w:rPr>
        <w:t>GT: The issue is sometime</w:t>
      </w:r>
      <w:r w:rsidR="001A2934" w:rsidRPr="001A2934">
        <w:rPr>
          <w:rFonts w:ascii="Arial" w:hAnsi="Arial" w:cs="Arial"/>
          <w:sz w:val="20"/>
          <w:szCs w:val="20"/>
        </w:rPr>
        <w:t>s when downloading the document, p</w:t>
      </w:r>
      <w:r w:rsidRPr="001A2934">
        <w:rPr>
          <w:rFonts w:ascii="Arial" w:hAnsi="Arial" w:cs="Arial"/>
          <w:sz w:val="20"/>
          <w:szCs w:val="20"/>
        </w:rPr>
        <w:t xml:space="preserve">rints truncated </w:t>
      </w:r>
    </w:p>
    <w:p w:rsidR="008C2423" w:rsidRPr="001A2934" w:rsidRDefault="008C2423" w:rsidP="008C2423">
      <w:pPr>
        <w:pStyle w:val="NoSpacing"/>
        <w:numPr>
          <w:ilvl w:val="0"/>
          <w:numId w:val="21"/>
        </w:numPr>
        <w:rPr>
          <w:rFonts w:ascii="Arial" w:hAnsi="Arial" w:cs="Arial"/>
          <w:sz w:val="20"/>
          <w:szCs w:val="20"/>
        </w:rPr>
      </w:pPr>
      <w:r w:rsidRPr="001A2934">
        <w:rPr>
          <w:rFonts w:ascii="Arial" w:hAnsi="Arial" w:cs="Arial"/>
          <w:sz w:val="20"/>
          <w:szCs w:val="20"/>
        </w:rPr>
        <w:t>Committee vote</w:t>
      </w:r>
      <w:r w:rsidRPr="001A2934">
        <w:rPr>
          <w:rFonts w:ascii="Arial" w:hAnsi="Arial" w:cs="Arial"/>
          <w:sz w:val="20"/>
          <w:szCs w:val="20"/>
        </w:rPr>
        <w:t xml:space="preserve"> on PTI policy </w:t>
      </w:r>
      <w:r w:rsidR="001A2934" w:rsidRPr="001A2934">
        <w:rPr>
          <w:rFonts w:ascii="Arial" w:hAnsi="Arial" w:cs="Arial"/>
          <w:sz w:val="20"/>
          <w:szCs w:val="20"/>
        </w:rPr>
        <w:t xml:space="preserve">and was unanimously </w:t>
      </w:r>
      <w:r w:rsidRPr="001A2934">
        <w:rPr>
          <w:rFonts w:ascii="Arial" w:hAnsi="Arial" w:cs="Arial"/>
          <w:sz w:val="20"/>
          <w:szCs w:val="20"/>
        </w:rPr>
        <w:t>approved</w:t>
      </w:r>
    </w:p>
    <w:p w:rsidR="00AB226A" w:rsidRPr="00AB226A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72A2B" w:rsidRPr="001A2934" w:rsidRDefault="00982A29" w:rsidP="00AB22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C</w:t>
      </w:r>
      <w:r w:rsidR="00AB226A" w:rsidRPr="00AB226A">
        <w:rPr>
          <w:rFonts w:ascii="Arial" w:eastAsia="Times New Roman" w:hAnsi="Arial" w:cs="Arial"/>
          <w:b/>
          <w:bCs/>
          <w:color w:val="000000"/>
        </w:rPr>
        <w:t>) New Business</w:t>
      </w:r>
    </w:p>
    <w:p w:rsidR="00D72A2B" w:rsidRPr="00AB226A" w:rsidRDefault="00D72A2B" w:rsidP="00AB226A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8C2423">
        <w:rPr>
          <w:rFonts w:ascii="Arial" w:eastAsia="Times New Roman" w:hAnsi="Arial" w:cs="Arial"/>
          <w:color w:val="000000"/>
        </w:rPr>
        <w:t xml:space="preserve">PTI </w:t>
      </w:r>
      <w:r>
        <w:rPr>
          <w:rFonts w:ascii="Arial" w:eastAsia="Times New Roman" w:hAnsi="Arial" w:cs="Arial"/>
          <w:color w:val="000000"/>
        </w:rPr>
        <w:t>P</w:t>
      </w:r>
      <w:r w:rsidRPr="008C2423">
        <w:rPr>
          <w:rFonts w:ascii="Arial" w:eastAsia="Times New Roman" w:hAnsi="Arial" w:cs="Arial"/>
          <w:color w:val="000000"/>
        </w:rPr>
        <w:t>erformance Review</w:t>
      </w:r>
      <w:r>
        <w:rPr>
          <w:rFonts w:ascii="Arial" w:eastAsia="Times New Roman" w:hAnsi="Arial" w:cs="Arial"/>
          <w:color w:val="000000"/>
        </w:rPr>
        <w:t>:</w:t>
      </w:r>
    </w:p>
    <w:p w:rsidR="008C2423" w:rsidRPr="001A2934" w:rsidRDefault="008C2423" w:rsidP="008C2423">
      <w:pPr>
        <w:pStyle w:val="NoSpacing"/>
        <w:numPr>
          <w:ilvl w:val="0"/>
          <w:numId w:val="22"/>
        </w:numPr>
        <w:rPr>
          <w:rFonts w:ascii="Arial" w:hAnsi="Arial" w:cs="Arial"/>
          <w:sz w:val="20"/>
          <w:szCs w:val="20"/>
        </w:rPr>
      </w:pPr>
      <w:r w:rsidRPr="001A2934">
        <w:rPr>
          <w:rFonts w:ascii="Arial" w:hAnsi="Arial" w:cs="Arial"/>
          <w:sz w:val="20"/>
          <w:szCs w:val="20"/>
        </w:rPr>
        <w:t xml:space="preserve">HS: Need to find out where GBC stands on electronic </w:t>
      </w:r>
      <w:r w:rsidRPr="001A2934">
        <w:rPr>
          <w:rFonts w:ascii="Arial" w:hAnsi="Arial" w:cs="Arial"/>
          <w:sz w:val="20"/>
          <w:szCs w:val="20"/>
        </w:rPr>
        <w:t>signatures</w:t>
      </w:r>
    </w:p>
    <w:p w:rsidR="008C2423" w:rsidRPr="001A2934" w:rsidRDefault="008C2423" w:rsidP="008C2423">
      <w:pPr>
        <w:pStyle w:val="NoSpacing"/>
        <w:numPr>
          <w:ilvl w:val="0"/>
          <w:numId w:val="22"/>
        </w:numPr>
        <w:rPr>
          <w:rFonts w:ascii="Arial" w:hAnsi="Arial" w:cs="Arial"/>
          <w:sz w:val="20"/>
          <w:szCs w:val="20"/>
        </w:rPr>
      </w:pPr>
      <w:r w:rsidRPr="001A2934">
        <w:rPr>
          <w:rFonts w:ascii="Arial" w:hAnsi="Arial" w:cs="Arial"/>
          <w:sz w:val="20"/>
          <w:szCs w:val="20"/>
        </w:rPr>
        <w:t xml:space="preserve">GT: Need to purse electronic </w:t>
      </w:r>
      <w:r w:rsidRPr="001A2934">
        <w:rPr>
          <w:rFonts w:ascii="Arial" w:hAnsi="Arial" w:cs="Arial"/>
          <w:sz w:val="20"/>
          <w:szCs w:val="20"/>
        </w:rPr>
        <w:t>signatures</w:t>
      </w:r>
    </w:p>
    <w:p w:rsidR="008C2423" w:rsidRPr="001A2934" w:rsidRDefault="008C2423" w:rsidP="008C2423">
      <w:pPr>
        <w:pStyle w:val="NoSpacing"/>
        <w:numPr>
          <w:ilvl w:val="0"/>
          <w:numId w:val="22"/>
        </w:numPr>
        <w:rPr>
          <w:rFonts w:ascii="Arial" w:hAnsi="Arial" w:cs="Arial"/>
          <w:sz w:val="20"/>
          <w:szCs w:val="20"/>
        </w:rPr>
      </w:pPr>
      <w:r w:rsidRPr="001A2934">
        <w:rPr>
          <w:rFonts w:ascii="Arial" w:hAnsi="Arial" w:cs="Arial"/>
          <w:sz w:val="20"/>
          <w:szCs w:val="20"/>
        </w:rPr>
        <w:t xml:space="preserve">HS: Will ask Sonja about electronic </w:t>
      </w:r>
      <w:r w:rsidRPr="001A2934">
        <w:rPr>
          <w:rFonts w:ascii="Arial" w:hAnsi="Arial" w:cs="Arial"/>
          <w:sz w:val="20"/>
          <w:szCs w:val="20"/>
        </w:rPr>
        <w:t>signatures</w:t>
      </w:r>
    </w:p>
    <w:p w:rsidR="008C2423" w:rsidRPr="001A2934" w:rsidRDefault="008C2423" w:rsidP="008C2423">
      <w:pPr>
        <w:pStyle w:val="NoSpacing"/>
        <w:numPr>
          <w:ilvl w:val="0"/>
          <w:numId w:val="22"/>
        </w:numPr>
        <w:rPr>
          <w:rFonts w:ascii="Arial" w:hAnsi="Arial" w:cs="Arial"/>
          <w:sz w:val="20"/>
          <w:szCs w:val="20"/>
        </w:rPr>
      </w:pPr>
      <w:r w:rsidRPr="001A2934">
        <w:rPr>
          <w:rFonts w:ascii="Arial" w:hAnsi="Arial" w:cs="Arial"/>
          <w:sz w:val="20"/>
          <w:szCs w:val="20"/>
        </w:rPr>
        <w:t>GT:</w:t>
      </w:r>
      <w:r w:rsidRPr="001A2934">
        <w:rPr>
          <w:rFonts w:ascii="Arial" w:hAnsi="Arial" w:cs="Arial"/>
          <w:sz w:val="20"/>
          <w:szCs w:val="20"/>
        </w:rPr>
        <w:t xml:space="preserve"> </w:t>
      </w:r>
      <w:r w:rsidRPr="001A2934">
        <w:rPr>
          <w:rFonts w:ascii="Arial" w:hAnsi="Arial" w:cs="Arial"/>
          <w:sz w:val="20"/>
          <w:szCs w:val="20"/>
        </w:rPr>
        <w:t>Glen will follow up his PTI (Oct. 1st)</w:t>
      </w:r>
    </w:p>
    <w:p w:rsidR="00D72A2B" w:rsidRDefault="00D72A2B" w:rsidP="00D72A2B">
      <w:pPr>
        <w:pStyle w:val="NoSpacing"/>
      </w:pPr>
    </w:p>
    <w:p w:rsidR="00D72A2B" w:rsidRPr="00D72A2B" w:rsidRDefault="00D72A2B" w:rsidP="00D72A2B">
      <w:pPr>
        <w:pStyle w:val="NoSpacing"/>
        <w:rPr>
          <w:rFonts w:ascii="Arial" w:hAnsi="Arial" w:cs="Arial"/>
        </w:rPr>
      </w:pPr>
      <w:r w:rsidRPr="00D72A2B">
        <w:rPr>
          <w:rFonts w:ascii="Arial" w:hAnsi="Arial" w:cs="Arial"/>
        </w:rPr>
        <w:t>PTI Handbook</w:t>
      </w:r>
      <w:r w:rsidRPr="00D72A2B">
        <w:rPr>
          <w:rFonts w:ascii="Arial" w:hAnsi="Arial" w:cs="Arial"/>
        </w:rPr>
        <w:t>:</w:t>
      </w:r>
    </w:p>
    <w:p w:rsidR="00D72A2B" w:rsidRPr="001A2934" w:rsidRDefault="008C2423" w:rsidP="00D72A2B">
      <w:pPr>
        <w:pStyle w:val="NoSpacing"/>
        <w:numPr>
          <w:ilvl w:val="0"/>
          <w:numId w:val="22"/>
        </w:numPr>
        <w:rPr>
          <w:rFonts w:ascii="Arial" w:hAnsi="Arial" w:cs="Arial"/>
          <w:sz w:val="20"/>
          <w:szCs w:val="20"/>
        </w:rPr>
      </w:pPr>
      <w:r w:rsidRPr="001A2934">
        <w:rPr>
          <w:rFonts w:ascii="Arial" w:hAnsi="Arial" w:cs="Arial"/>
          <w:sz w:val="20"/>
          <w:szCs w:val="20"/>
        </w:rPr>
        <w:t xml:space="preserve">CM: Went through and took out all </w:t>
      </w:r>
      <w:r w:rsidR="00D72A2B" w:rsidRPr="001A2934">
        <w:rPr>
          <w:rFonts w:ascii="Arial" w:hAnsi="Arial" w:cs="Arial"/>
          <w:sz w:val="20"/>
          <w:szCs w:val="20"/>
        </w:rPr>
        <w:t>adjunct</w:t>
      </w:r>
      <w:r w:rsidRPr="001A2934">
        <w:rPr>
          <w:rFonts w:ascii="Arial" w:hAnsi="Arial" w:cs="Arial"/>
          <w:sz w:val="20"/>
          <w:szCs w:val="20"/>
        </w:rPr>
        <w:t xml:space="preserve"> reference except </w:t>
      </w:r>
      <w:r w:rsidR="00D72A2B" w:rsidRPr="001A2934">
        <w:rPr>
          <w:rFonts w:ascii="Arial" w:hAnsi="Arial" w:cs="Arial"/>
          <w:sz w:val="20"/>
          <w:szCs w:val="20"/>
        </w:rPr>
        <w:t>M</w:t>
      </w:r>
      <w:r w:rsidR="00BF781B">
        <w:rPr>
          <w:rFonts w:ascii="Arial" w:hAnsi="Arial" w:cs="Arial"/>
          <w:sz w:val="20"/>
          <w:szCs w:val="20"/>
        </w:rPr>
        <w:t>ikes,</w:t>
      </w:r>
      <w:r w:rsidR="001A2934" w:rsidRPr="001A2934">
        <w:rPr>
          <w:rFonts w:ascii="Arial" w:hAnsi="Arial" w:cs="Arial"/>
          <w:sz w:val="20"/>
          <w:szCs w:val="20"/>
        </w:rPr>
        <w:t xml:space="preserve"> m</w:t>
      </w:r>
      <w:r w:rsidRPr="001A2934">
        <w:rPr>
          <w:rFonts w:ascii="Arial" w:hAnsi="Arial" w:cs="Arial"/>
          <w:sz w:val="20"/>
          <w:szCs w:val="20"/>
        </w:rPr>
        <w:t xml:space="preserve">ost </w:t>
      </w:r>
      <w:r w:rsidR="001A2934" w:rsidRPr="001A2934">
        <w:rPr>
          <w:rFonts w:ascii="Arial" w:hAnsi="Arial" w:cs="Arial"/>
          <w:sz w:val="20"/>
          <w:szCs w:val="20"/>
        </w:rPr>
        <w:t>updates have been taken care of, s</w:t>
      </w:r>
      <w:r w:rsidRPr="001A2934">
        <w:rPr>
          <w:rFonts w:ascii="Arial" w:hAnsi="Arial" w:cs="Arial"/>
          <w:sz w:val="20"/>
          <w:szCs w:val="20"/>
        </w:rPr>
        <w:t>en</w:t>
      </w:r>
      <w:r w:rsidR="001A2934" w:rsidRPr="001A2934">
        <w:rPr>
          <w:rFonts w:ascii="Arial" w:hAnsi="Arial" w:cs="Arial"/>
          <w:sz w:val="20"/>
          <w:szCs w:val="20"/>
        </w:rPr>
        <w:t>t</w:t>
      </w:r>
      <w:r w:rsidRPr="001A2934">
        <w:rPr>
          <w:rFonts w:ascii="Arial" w:hAnsi="Arial" w:cs="Arial"/>
          <w:sz w:val="20"/>
          <w:szCs w:val="20"/>
        </w:rPr>
        <w:t xml:space="preserve"> out to </w:t>
      </w:r>
      <w:r w:rsidR="00D72A2B" w:rsidRPr="001A2934">
        <w:rPr>
          <w:rFonts w:ascii="Arial" w:hAnsi="Arial" w:cs="Arial"/>
          <w:sz w:val="20"/>
          <w:szCs w:val="20"/>
        </w:rPr>
        <w:t>administration</w:t>
      </w:r>
    </w:p>
    <w:p w:rsidR="008C2423" w:rsidRPr="001A2934" w:rsidRDefault="00D72A2B" w:rsidP="00D72A2B">
      <w:pPr>
        <w:pStyle w:val="NoSpacing"/>
        <w:numPr>
          <w:ilvl w:val="0"/>
          <w:numId w:val="22"/>
        </w:numPr>
        <w:rPr>
          <w:rFonts w:ascii="Arial" w:hAnsi="Arial" w:cs="Arial"/>
          <w:sz w:val="20"/>
          <w:szCs w:val="20"/>
        </w:rPr>
      </w:pPr>
      <w:r w:rsidRPr="001A2934">
        <w:rPr>
          <w:rFonts w:ascii="Arial" w:hAnsi="Arial" w:cs="Arial"/>
          <w:sz w:val="20"/>
          <w:szCs w:val="20"/>
        </w:rPr>
        <w:t xml:space="preserve">CM: </w:t>
      </w:r>
      <w:r w:rsidR="008C2423" w:rsidRPr="001A2934">
        <w:rPr>
          <w:rFonts w:ascii="Arial" w:hAnsi="Arial" w:cs="Arial"/>
          <w:sz w:val="20"/>
          <w:szCs w:val="20"/>
        </w:rPr>
        <w:t xml:space="preserve">Lynn </w:t>
      </w:r>
      <w:proofErr w:type="spellStart"/>
      <w:r w:rsidR="008C2423" w:rsidRPr="001A2934">
        <w:rPr>
          <w:rFonts w:ascii="Arial" w:hAnsi="Arial" w:cs="Arial"/>
          <w:sz w:val="20"/>
          <w:szCs w:val="20"/>
        </w:rPr>
        <w:t>Malburg</w:t>
      </w:r>
      <w:proofErr w:type="spellEnd"/>
      <w:r w:rsidR="008C2423" w:rsidRPr="001A2934">
        <w:rPr>
          <w:rFonts w:ascii="Arial" w:hAnsi="Arial" w:cs="Arial"/>
          <w:sz w:val="20"/>
          <w:szCs w:val="20"/>
        </w:rPr>
        <w:t xml:space="preserve"> has sent a list to </w:t>
      </w:r>
      <w:r w:rsidRPr="001A2934">
        <w:rPr>
          <w:rFonts w:ascii="Arial" w:hAnsi="Arial" w:cs="Arial"/>
          <w:sz w:val="20"/>
          <w:szCs w:val="20"/>
        </w:rPr>
        <w:t>Carmen</w:t>
      </w:r>
      <w:r w:rsidR="001A2934" w:rsidRPr="001A2934">
        <w:rPr>
          <w:rFonts w:ascii="Arial" w:hAnsi="Arial" w:cs="Arial"/>
          <w:sz w:val="20"/>
          <w:szCs w:val="20"/>
        </w:rPr>
        <w:t>, n</w:t>
      </w:r>
      <w:r w:rsidR="008C2423" w:rsidRPr="001A2934">
        <w:rPr>
          <w:rFonts w:ascii="Arial" w:hAnsi="Arial" w:cs="Arial"/>
          <w:sz w:val="20"/>
          <w:szCs w:val="20"/>
        </w:rPr>
        <w:t>eeds a bunch of policies</w:t>
      </w:r>
      <w:r w:rsidR="001A2934" w:rsidRPr="001A2934">
        <w:rPr>
          <w:rFonts w:ascii="Arial" w:hAnsi="Arial" w:cs="Arial"/>
          <w:sz w:val="20"/>
          <w:szCs w:val="20"/>
        </w:rPr>
        <w:t xml:space="preserve"> added</w:t>
      </w:r>
    </w:p>
    <w:p w:rsidR="008C2423" w:rsidRPr="001A2934" w:rsidRDefault="008C2423" w:rsidP="008C2423">
      <w:pPr>
        <w:pStyle w:val="NoSpacing"/>
        <w:numPr>
          <w:ilvl w:val="0"/>
          <w:numId w:val="22"/>
        </w:numPr>
        <w:rPr>
          <w:rFonts w:ascii="Arial" w:hAnsi="Arial" w:cs="Arial"/>
          <w:sz w:val="20"/>
          <w:szCs w:val="20"/>
        </w:rPr>
      </w:pPr>
      <w:r w:rsidRPr="001A2934">
        <w:rPr>
          <w:rFonts w:ascii="Arial" w:hAnsi="Arial" w:cs="Arial"/>
          <w:sz w:val="20"/>
          <w:szCs w:val="20"/>
        </w:rPr>
        <w:t>HS: Adds 34 pages</w:t>
      </w:r>
    </w:p>
    <w:p w:rsidR="008C2423" w:rsidRPr="001A2934" w:rsidRDefault="008C2423" w:rsidP="008C2423">
      <w:pPr>
        <w:pStyle w:val="NoSpacing"/>
        <w:numPr>
          <w:ilvl w:val="0"/>
          <w:numId w:val="22"/>
        </w:numPr>
        <w:rPr>
          <w:rFonts w:ascii="Arial" w:hAnsi="Arial" w:cs="Arial"/>
          <w:sz w:val="20"/>
          <w:szCs w:val="20"/>
        </w:rPr>
      </w:pPr>
      <w:r w:rsidRPr="001A2934">
        <w:rPr>
          <w:rFonts w:ascii="Arial" w:hAnsi="Arial" w:cs="Arial"/>
          <w:sz w:val="20"/>
          <w:szCs w:val="20"/>
        </w:rPr>
        <w:t>GT: What do we wa</w:t>
      </w:r>
      <w:r w:rsidR="00D72A2B" w:rsidRPr="001A2934">
        <w:rPr>
          <w:rFonts w:ascii="Arial" w:hAnsi="Arial" w:cs="Arial"/>
          <w:sz w:val="20"/>
          <w:szCs w:val="20"/>
        </w:rPr>
        <w:t xml:space="preserve">nt in our handbook? Do we need </w:t>
      </w:r>
      <w:r w:rsidRPr="001A2934">
        <w:rPr>
          <w:rFonts w:ascii="Arial" w:hAnsi="Arial" w:cs="Arial"/>
          <w:sz w:val="20"/>
          <w:szCs w:val="20"/>
        </w:rPr>
        <w:t xml:space="preserve">all this info? </w:t>
      </w:r>
    </w:p>
    <w:p w:rsidR="008C2423" w:rsidRPr="001A2934" w:rsidRDefault="001A2934" w:rsidP="008C2423">
      <w:pPr>
        <w:pStyle w:val="NoSpacing"/>
        <w:numPr>
          <w:ilvl w:val="0"/>
          <w:numId w:val="22"/>
        </w:numPr>
        <w:rPr>
          <w:rFonts w:ascii="Arial" w:hAnsi="Arial" w:cs="Arial"/>
          <w:sz w:val="20"/>
          <w:szCs w:val="20"/>
        </w:rPr>
      </w:pPr>
      <w:r w:rsidRPr="001A2934">
        <w:rPr>
          <w:rFonts w:ascii="Arial" w:hAnsi="Arial" w:cs="Arial"/>
          <w:sz w:val="20"/>
          <w:szCs w:val="20"/>
        </w:rPr>
        <w:t>CM: Ma</w:t>
      </w:r>
      <w:r w:rsidR="00D72A2B" w:rsidRPr="001A2934">
        <w:rPr>
          <w:rFonts w:ascii="Arial" w:hAnsi="Arial" w:cs="Arial"/>
          <w:sz w:val="20"/>
          <w:szCs w:val="20"/>
        </w:rPr>
        <w:t>d</w:t>
      </w:r>
      <w:r w:rsidRPr="001A2934">
        <w:rPr>
          <w:rFonts w:ascii="Arial" w:hAnsi="Arial" w:cs="Arial"/>
          <w:sz w:val="20"/>
          <w:szCs w:val="20"/>
        </w:rPr>
        <w:t>e some copies, n</w:t>
      </w:r>
      <w:r w:rsidR="008C2423" w:rsidRPr="001A2934">
        <w:rPr>
          <w:rFonts w:ascii="Arial" w:hAnsi="Arial" w:cs="Arial"/>
          <w:sz w:val="20"/>
          <w:szCs w:val="20"/>
        </w:rPr>
        <w:t>eeds</w:t>
      </w:r>
      <w:r w:rsidRPr="001A2934">
        <w:rPr>
          <w:rFonts w:ascii="Arial" w:hAnsi="Arial" w:cs="Arial"/>
          <w:sz w:val="20"/>
          <w:szCs w:val="20"/>
        </w:rPr>
        <w:t xml:space="preserve"> some direction on what we want, s</w:t>
      </w:r>
      <w:r w:rsidR="008C2423" w:rsidRPr="001A2934">
        <w:rPr>
          <w:rFonts w:ascii="Arial" w:hAnsi="Arial" w:cs="Arial"/>
          <w:sz w:val="20"/>
          <w:szCs w:val="20"/>
        </w:rPr>
        <w:t>en</w:t>
      </w:r>
      <w:r w:rsidRPr="001A2934">
        <w:rPr>
          <w:rFonts w:ascii="Arial" w:hAnsi="Arial" w:cs="Arial"/>
          <w:sz w:val="20"/>
          <w:szCs w:val="20"/>
        </w:rPr>
        <w:t>t out electronic version</w:t>
      </w:r>
      <w:r w:rsidR="008C2423" w:rsidRPr="001A2934">
        <w:rPr>
          <w:rFonts w:ascii="Arial" w:hAnsi="Arial" w:cs="Arial"/>
          <w:sz w:val="20"/>
          <w:szCs w:val="20"/>
        </w:rPr>
        <w:t xml:space="preserve"> </w:t>
      </w:r>
    </w:p>
    <w:p w:rsidR="001A2934" w:rsidRDefault="001A2934" w:rsidP="001A2934">
      <w:pPr>
        <w:pStyle w:val="NoSpacing"/>
        <w:rPr>
          <w:rFonts w:ascii="Arial" w:hAnsi="Arial" w:cs="Arial"/>
        </w:rPr>
      </w:pPr>
    </w:p>
    <w:p w:rsidR="001A2934" w:rsidRDefault="001A2934" w:rsidP="001A2934">
      <w:pPr>
        <w:pStyle w:val="NoSpacing"/>
      </w:pPr>
      <w:r>
        <w:rPr>
          <w:rFonts w:ascii="Arial" w:hAnsi="Arial" w:cs="Arial"/>
        </w:rPr>
        <w:t xml:space="preserve">Online </w:t>
      </w:r>
      <w:r w:rsidRPr="00D72A2B">
        <w:rPr>
          <w:rFonts w:ascii="Arial" w:hAnsi="Arial" w:cs="Arial"/>
        </w:rPr>
        <w:t>PTI Handbook</w:t>
      </w:r>
      <w:r>
        <w:rPr>
          <w:rFonts w:ascii="Arial" w:hAnsi="Arial" w:cs="Arial"/>
        </w:rPr>
        <w:t>:</w:t>
      </w:r>
    </w:p>
    <w:p w:rsidR="008C2423" w:rsidRPr="00BF781B" w:rsidRDefault="008C2423" w:rsidP="008C2423">
      <w:pPr>
        <w:pStyle w:val="NoSpacing"/>
        <w:numPr>
          <w:ilvl w:val="0"/>
          <w:numId w:val="22"/>
        </w:numPr>
        <w:rPr>
          <w:rFonts w:ascii="Arial" w:hAnsi="Arial" w:cs="Arial"/>
          <w:sz w:val="20"/>
          <w:szCs w:val="20"/>
        </w:rPr>
      </w:pPr>
      <w:r w:rsidRPr="00BF781B">
        <w:rPr>
          <w:rFonts w:ascii="Arial" w:hAnsi="Arial" w:cs="Arial"/>
          <w:sz w:val="20"/>
          <w:szCs w:val="20"/>
        </w:rPr>
        <w:t>SD: Perhaps we can design a "getting started" to get started.</w:t>
      </w:r>
    </w:p>
    <w:p w:rsidR="00AB226A" w:rsidRPr="00AB226A" w:rsidRDefault="00AB226A" w:rsidP="008C2423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:rsidR="001A2934" w:rsidRDefault="001A2934" w:rsidP="00FF1E98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B226A" w:rsidRPr="00AB226A" w:rsidRDefault="00982A29" w:rsidP="00FF1E98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D</w:t>
      </w:r>
      <w:r w:rsidR="00AB226A" w:rsidRPr="00AB226A">
        <w:rPr>
          <w:rFonts w:ascii="Arial" w:eastAsia="Times New Roman" w:hAnsi="Arial" w:cs="Arial"/>
          <w:b/>
          <w:bCs/>
          <w:color w:val="000000"/>
        </w:rPr>
        <w:t>) Special Projects</w:t>
      </w:r>
    </w:p>
    <w:p w:rsidR="00AB226A" w:rsidRPr="00BF781B" w:rsidRDefault="00275B5F" w:rsidP="001A2934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BF781B">
        <w:rPr>
          <w:rFonts w:ascii="Arial" w:eastAsia="Times New Roman" w:hAnsi="Arial" w:cs="Arial"/>
          <w:sz w:val="20"/>
          <w:szCs w:val="20"/>
        </w:rPr>
        <w:t>None</w:t>
      </w:r>
    </w:p>
    <w:p w:rsidR="001A2934" w:rsidRDefault="001A2934" w:rsidP="00AB22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B226A" w:rsidRPr="00AB226A" w:rsidRDefault="00982A29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lastRenderedPageBreak/>
        <w:t>E</w:t>
      </w:r>
      <w:r w:rsidR="00AB226A" w:rsidRPr="00AB226A">
        <w:rPr>
          <w:rFonts w:ascii="Arial" w:eastAsia="Times New Roman" w:hAnsi="Arial" w:cs="Arial"/>
          <w:b/>
          <w:bCs/>
          <w:color w:val="000000"/>
        </w:rPr>
        <w:t>) Next Meeting Dates and Time</w:t>
      </w:r>
    </w:p>
    <w:p w:rsidR="00AB226A" w:rsidRPr="00BF781B" w:rsidRDefault="00AB226A" w:rsidP="001A2934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It </w:t>
      </w:r>
      <w:proofErr w:type="gramStart"/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was </w:t>
      </w:r>
      <w:r w:rsidR="001A2934" w:rsidRPr="00BF781B">
        <w:rPr>
          <w:rFonts w:ascii="Arial" w:eastAsia="Times New Roman" w:hAnsi="Arial" w:cs="Arial"/>
          <w:color w:val="000000"/>
          <w:sz w:val="20"/>
          <w:szCs w:val="20"/>
        </w:rPr>
        <w:t>discussed</w:t>
      </w:r>
      <w:proofErr w:type="gramEnd"/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 to have </w:t>
      </w:r>
      <w:r w:rsidR="00FF1E98"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PTI Faculty Senate Committee meetings 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>on</w:t>
      </w:r>
      <w:r w:rsidR="00FF1E98"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 or around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 the </w:t>
      </w:r>
      <w:r w:rsidR="00FF1E98" w:rsidRPr="00BF781B">
        <w:rPr>
          <w:rFonts w:ascii="Arial" w:eastAsia="Times New Roman" w:hAnsi="Arial" w:cs="Arial"/>
          <w:color w:val="000000"/>
          <w:sz w:val="20"/>
          <w:szCs w:val="20"/>
        </w:rPr>
        <w:t>3r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d Tuesday of each month. Currently the location is at </w:t>
      </w:r>
      <w:r w:rsidR="00FF1E98" w:rsidRPr="00BF781B">
        <w:rPr>
          <w:rFonts w:ascii="Arial" w:eastAsia="Times New Roman" w:hAnsi="Arial" w:cs="Arial"/>
          <w:color w:val="000000"/>
          <w:sz w:val="20"/>
          <w:szCs w:val="20"/>
        </w:rPr>
        <w:t>HTC Room #121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AB226A" w:rsidRPr="00AB226A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26A" w:rsidRPr="00AB226A" w:rsidRDefault="00982A29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F</w:t>
      </w:r>
      <w:r w:rsidR="00AB226A" w:rsidRPr="00AB226A">
        <w:rPr>
          <w:rFonts w:ascii="Arial" w:eastAsia="Times New Roman" w:hAnsi="Arial" w:cs="Arial"/>
          <w:b/>
          <w:bCs/>
          <w:color w:val="000000"/>
        </w:rPr>
        <w:t>) Adjournment</w:t>
      </w:r>
    </w:p>
    <w:p w:rsidR="00AB226A" w:rsidRPr="00BF781B" w:rsidRDefault="00AB226A" w:rsidP="00AB226A">
      <w:pPr>
        <w:rPr>
          <w:rFonts w:ascii="Arial" w:hAnsi="Arial" w:cs="Arial"/>
          <w:sz w:val="20"/>
          <w:szCs w:val="20"/>
        </w:rPr>
      </w:pP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At </w:t>
      </w:r>
      <w:r w:rsidR="008C2423" w:rsidRPr="00BF781B">
        <w:rPr>
          <w:rFonts w:ascii="Arial" w:eastAsia="Times New Roman" w:hAnsi="Arial" w:cs="Arial"/>
          <w:color w:val="000000"/>
          <w:sz w:val="20"/>
          <w:szCs w:val="20"/>
        </w:rPr>
        <w:t>12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>:</w:t>
      </w:r>
      <w:r w:rsidR="008C2423" w:rsidRPr="00BF781B">
        <w:rPr>
          <w:rFonts w:ascii="Arial" w:eastAsia="Times New Roman" w:hAnsi="Arial" w:cs="Arial"/>
          <w:color w:val="000000"/>
          <w:sz w:val="20"/>
          <w:szCs w:val="20"/>
        </w:rPr>
        <w:t>0</w:t>
      </w:r>
      <w:r w:rsidR="00BF781B">
        <w:rPr>
          <w:rFonts w:ascii="Arial" w:eastAsia="Times New Roman" w:hAnsi="Arial" w:cs="Arial"/>
          <w:color w:val="000000"/>
          <w:sz w:val="20"/>
          <w:szCs w:val="20"/>
        </w:rPr>
        <w:t xml:space="preserve">0 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PM, </w:t>
      </w:r>
      <w:proofErr w:type="gramStart"/>
      <w:r w:rsidR="00FF1E98" w:rsidRPr="00BF781B">
        <w:rPr>
          <w:rFonts w:ascii="Arial" w:eastAsia="Times New Roman" w:hAnsi="Arial" w:cs="Arial"/>
          <w:color w:val="000000"/>
          <w:sz w:val="20"/>
          <w:szCs w:val="20"/>
        </w:rPr>
        <w:t>Byron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 made motion to adjourn the meeting</w:t>
      </w:r>
      <w:proofErr w:type="gramEnd"/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gramStart"/>
      <w:r w:rsidR="00275B5F" w:rsidRPr="00BF781B">
        <w:rPr>
          <w:rFonts w:ascii="Arial" w:eastAsia="Times New Roman" w:hAnsi="Arial" w:cs="Arial"/>
          <w:color w:val="000000"/>
          <w:sz w:val="20"/>
          <w:szCs w:val="20"/>
        </w:rPr>
        <w:t>Heather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 seconded it</w:t>
      </w:r>
      <w:proofErr w:type="gramEnd"/>
      <w:r w:rsidRPr="00BF781B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sectPr w:rsidR="00AB226A" w:rsidRPr="00BF78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97CFA"/>
    <w:multiLevelType w:val="hybridMultilevel"/>
    <w:tmpl w:val="C31A77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4E4706"/>
    <w:multiLevelType w:val="multilevel"/>
    <w:tmpl w:val="CCBE1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DF0CAD"/>
    <w:multiLevelType w:val="multilevel"/>
    <w:tmpl w:val="1390C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A47D77"/>
    <w:multiLevelType w:val="hybridMultilevel"/>
    <w:tmpl w:val="3D7AD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087568"/>
    <w:multiLevelType w:val="multilevel"/>
    <w:tmpl w:val="B16E4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0E6C2B"/>
    <w:multiLevelType w:val="multilevel"/>
    <w:tmpl w:val="07AE1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50667D"/>
    <w:multiLevelType w:val="multilevel"/>
    <w:tmpl w:val="4BE4C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DE13B38"/>
    <w:multiLevelType w:val="multilevel"/>
    <w:tmpl w:val="34388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294197E"/>
    <w:multiLevelType w:val="multilevel"/>
    <w:tmpl w:val="77F67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2E66873"/>
    <w:multiLevelType w:val="hybridMultilevel"/>
    <w:tmpl w:val="BD0E4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7D05987"/>
    <w:multiLevelType w:val="multilevel"/>
    <w:tmpl w:val="B56CA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8DE5610"/>
    <w:multiLevelType w:val="multilevel"/>
    <w:tmpl w:val="E62A9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B854173"/>
    <w:multiLevelType w:val="multilevel"/>
    <w:tmpl w:val="41002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DAF4DE1"/>
    <w:multiLevelType w:val="multilevel"/>
    <w:tmpl w:val="0772F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0F56FBB"/>
    <w:multiLevelType w:val="multilevel"/>
    <w:tmpl w:val="6F601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6A224A8"/>
    <w:multiLevelType w:val="multilevel"/>
    <w:tmpl w:val="166E0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B805E13"/>
    <w:multiLevelType w:val="multilevel"/>
    <w:tmpl w:val="7A629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4FA76AA"/>
    <w:multiLevelType w:val="multilevel"/>
    <w:tmpl w:val="5D307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70A129C"/>
    <w:multiLevelType w:val="hybridMultilevel"/>
    <w:tmpl w:val="524A70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8A0604B"/>
    <w:multiLevelType w:val="multilevel"/>
    <w:tmpl w:val="AE660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2"/>
  </w:num>
  <w:num w:numId="3">
    <w:abstractNumId w:val="6"/>
  </w:num>
  <w:num w:numId="4">
    <w:abstractNumId w:val="6"/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  <w:num w:numId="5">
    <w:abstractNumId w:val="16"/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  <w:num w:numId="6">
    <w:abstractNumId w:val="5"/>
  </w:num>
  <w:num w:numId="7">
    <w:abstractNumId w:val="5"/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  <w:num w:numId="8">
    <w:abstractNumId w:val="8"/>
  </w:num>
  <w:num w:numId="9">
    <w:abstractNumId w:val="1"/>
  </w:num>
  <w:num w:numId="10">
    <w:abstractNumId w:val="4"/>
  </w:num>
  <w:num w:numId="11">
    <w:abstractNumId w:val="10"/>
  </w:num>
  <w:num w:numId="12">
    <w:abstractNumId w:val="19"/>
  </w:num>
  <w:num w:numId="13">
    <w:abstractNumId w:val="15"/>
  </w:num>
  <w:num w:numId="14">
    <w:abstractNumId w:val="15"/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  <w:num w:numId="15">
    <w:abstractNumId w:val="11"/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  <w:num w:numId="16">
    <w:abstractNumId w:val="2"/>
  </w:num>
  <w:num w:numId="17">
    <w:abstractNumId w:val="2"/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  <w:num w:numId="18">
    <w:abstractNumId w:val="13"/>
  </w:num>
  <w:num w:numId="19">
    <w:abstractNumId w:val="17"/>
  </w:num>
  <w:num w:numId="20">
    <w:abstractNumId w:val="14"/>
  </w:num>
  <w:num w:numId="21">
    <w:abstractNumId w:val="3"/>
  </w:num>
  <w:num w:numId="22">
    <w:abstractNumId w:val="9"/>
  </w:num>
  <w:num w:numId="23">
    <w:abstractNumId w:val="18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26A"/>
    <w:rsid w:val="001A2934"/>
    <w:rsid w:val="00275B5F"/>
    <w:rsid w:val="003C713A"/>
    <w:rsid w:val="008C2423"/>
    <w:rsid w:val="008E0208"/>
    <w:rsid w:val="00982A29"/>
    <w:rsid w:val="00AB226A"/>
    <w:rsid w:val="00BF781B"/>
    <w:rsid w:val="00D62BD9"/>
    <w:rsid w:val="00D72A2B"/>
    <w:rsid w:val="00FF1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242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B226A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8C242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C242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242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B226A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8C242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C24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19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Byron Calkins</dc:creator>
  <cp:lastModifiedBy>Byron Calkins</cp:lastModifiedBy>
  <cp:revision>3</cp:revision>
  <dcterms:created xsi:type="dcterms:W3CDTF">2015-10-20T06:29:00Z</dcterms:created>
  <dcterms:modified xsi:type="dcterms:W3CDTF">2015-10-20T06:32:00Z</dcterms:modified>
</cp:coreProperties>
</file>