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b/>
          <w:bCs/>
          <w:color w:val="000000"/>
          <w:sz w:val="24"/>
          <w:szCs w:val="24"/>
        </w:rPr>
        <w:t>Agenda: November 3, 2016 9:30am</w:t>
      </w:r>
      <w:r w:rsidRPr="005A5EC3">
        <w:rPr>
          <w:rFonts w:ascii="Verdana" w:eastAsia="Times New Roman" w:hAnsi="Verdana" w:cs="Arial"/>
          <w:b/>
          <w:bCs/>
          <w:color w:val="000000"/>
          <w:sz w:val="24"/>
          <w:szCs w:val="24"/>
        </w:rPr>
        <w:br/>
        <w:t>Elko Library Room 110; Battle Mountain Room 3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</w:rPr>
        <w:t>Review Results from October Google Doc 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b/>
          <w:bCs/>
          <w:color w:val="000000"/>
          <w:sz w:val="24"/>
          <w:szCs w:val="24"/>
        </w:rPr>
      </w:pPr>
      <w:r w:rsidRPr="005A5EC3">
        <w:rPr>
          <w:rFonts w:ascii="Arial" w:eastAsia="Times New Roman" w:hAnsi="Arial" w:cs="Arial"/>
          <w:b/>
          <w:bCs/>
          <w:color w:val="000000"/>
          <w:sz w:val="24"/>
          <w:szCs w:val="24"/>
        </w:rPr>
        <w:t>​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hyperlink r:id="rId4" w:tgtFrame="_blank" w:history="1">
        <w:r w:rsidRPr="005A5EC3">
          <w:rPr>
            <w:rFonts w:ascii="Verdana" w:eastAsia="Times New Roman" w:hAnsi="Verdana" w:cs="Arial"/>
            <w:color w:val="1155CC"/>
            <w:sz w:val="19"/>
            <w:szCs w:val="19"/>
            <w:u w:val="single"/>
          </w:rPr>
          <w:t>https://docs.google.com/a/gbcnv.edu/document/d/1uCEouORolpRTcwt8AMxlmuiWl4wbwpLe0u5YutYjJBg/edit?usp=sharing</w:t>
        </w:r>
      </w:hyperlink>
      <w:r w:rsidRPr="005A5EC3">
        <w:rPr>
          <w:rFonts w:ascii="Verdana" w:eastAsia="Times New Roman" w:hAnsi="Verdana" w:cs="Arial"/>
          <w:color w:val="000000"/>
          <w:sz w:val="24"/>
          <w:szCs w:val="24"/>
        </w:rPr>
        <w:t>  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b/>
          <w:bCs/>
          <w:color w:val="000000"/>
          <w:sz w:val="24"/>
          <w:szCs w:val="24"/>
        </w:rPr>
        <w:t>Library Week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color w:val="000000"/>
          <w:sz w:val="24"/>
          <w:szCs w:val="24"/>
        </w:rPr>
        <w:t>&gt;Discuss ideas for library week 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color w:val="000000"/>
          <w:sz w:val="24"/>
          <w:szCs w:val="24"/>
        </w:rPr>
        <w:t xml:space="preserve">&gt; </w:t>
      </w:r>
      <w:proofErr w:type="gramStart"/>
      <w:r w:rsidRPr="005A5EC3">
        <w:rPr>
          <w:rFonts w:ascii="Verdana" w:eastAsia="Times New Roman" w:hAnsi="Verdana" w:cs="Arial"/>
          <w:color w:val="000000"/>
          <w:sz w:val="24"/>
          <w:szCs w:val="24"/>
        </w:rPr>
        <w:t>who</w:t>
      </w:r>
      <w:proofErr w:type="gramEnd"/>
      <w:r w:rsidRPr="005A5EC3">
        <w:rPr>
          <w:rFonts w:ascii="Verdana" w:eastAsia="Times New Roman" w:hAnsi="Verdana" w:cs="Arial"/>
          <w:color w:val="000000"/>
          <w:sz w:val="24"/>
          <w:szCs w:val="24"/>
        </w:rPr>
        <w:t xml:space="preserve"> can do what </w:t>
      </w:r>
    </w:p>
    <w:p w:rsidR="005A5EC3" w:rsidRPr="005A5EC3" w:rsidRDefault="005A5EC3" w:rsidP="005A5EC3">
      <w:pPr>
        <w:shd w:val="clear" w:color="auto" w:fill="FFFFFF"/>
        <w:spacing w:after="24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color w:val="000000"/>
          <w:sz w:val="24"/>
          <w:szCs w:val="24"/>
        </w:rPr>
        <w:t>&gt; Set solid weeks 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Arial" w:eastAsia="Times New Roman" w:hAnsi="Arial" w:cs="Arial"/>
          <w:color w:val="000000"/>
          <w:sz w:val="24"/>
          <w:szCs w:val="24"/>
        </w:rPr>
        <w:t>​</w:t>
      </w:r>
      <w:r w:rsidRPr="005A5EC3">
        <w:rPr>
          <w:rFonts w:ascii="Verdana" w:eastAsia="Times New Roman" w:hAnsi="Verdana" w:cs="Arial"/>
          <w:b/>
          <w:bCs/>
          <w:color w:val="000000"/>
          <w:sz w:val="24"/>
          <w:szCs w:val="24"/>
        </w:rPr>
        <w:t>Webpage Usability </w:t>
      </w:r>
      <w:r w:rsidRPr="005A5EC3">
        <w:rPr>
          <w:rFonts w:ascii="Arial" w:eastAsia="Times New Roman" w:hAnsi="Arial" w:cs="Arial"/>
          <w:color w:val="000000"/>
          <w:sz w:val="24"/>
          <w:szCs w:val="24"/>
        </w:rPr>
        <w:t>​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color w:val="000000"/>
          <w:sz w:val="24"/>
          <w:szCs w:val="24"/>
        </w:rPr>
        <w:t>&gt;Choose Usability Questions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color w:val="000000"/>
          <w:sz w:val="24"/>
          <w:szCs w:val="24"/>
        </w:rPr>
        <w:t>&gt;Student Recruitment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color w:val="000000"/>
          <w:sz w:val="24"/>
          <w:szCs w:val="24"/>
        </w:rPr>
        <w:t>&gt;Testing Dates </w:t>
      </w:r>
      <w:r w:rsidR="00823227">
        <w:rPr>
          <w:rFonts w:ascii="Verdana" w:eastAsia="Times New Roman" w:hAnsi="Verdana" w:cs="Arial"/>
          <w:color w:val="000000"/>
          <w:sz w:val="24"/>
          <w:szCs w:val="24"/>
        </w:rPr>
        <w:t>(Incentives?)</w:t>
      </w:r>
      <w:bookmarkStart w:id="0" w:name="_GoBack"/>
      <w:bookmarkEnd w:id="0"/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color w:val="000000"/>
          <w:sz w:val="24"/>
          <w:szCs w:val="24"/>
        </w:rPr>
        <w:t>&gt;Plan of Review (December meeting?)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A5EC3">
        <w:rPr>
          <w:rFonts w:ascii="Verdana" w:eastAsia="Times New Roman" w:hAnsi="Verdana" w:cs="Arial"/>
          <w:b/>
          <w:bCs/>
          <w:color w:val="000000"/>
          <w:sz w:val="24"/>
          <w:szCs w:val="24"/>
        </w:rPr>
        <w:t>Strategic Plan for Marketing the Library 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color w:val="000000"/>
          <w:sz w:val="24"/>
          <w:szCs w:val="24"/>
        </w:rPr>
        <w:t xml:space="preserve">&gt;Strategic Plan for </w:t>
      </w:r>
      <w:proofErr w:type="gramStart"/>
      <w:r w:rsidRPr="005A5EC3">
        <w:rPr>
          <w:rFonts w:ascii="Verdana" w:eastAsia="Times New Roman" w:hAnsi="Verdana" w:cs="Arial"/>
          <w:color w:val="000000"/>
          <w:sz w:val="24"/>
          <w:szCs w:val="24"/>
        </w:rPr>
        <w:t>Marketing</w:t>
      </w:r>
      <w:proofErr w:type="gramEnd"/>
      <w:r w:rsidRPr="005A5EC3">
        <w:rPr>
          <w:rFonts w:ascii="Verdana" w:eastAsia="Times New Roman" w:hAnsi="Verdana" w:cs="Arial"/>
          <w:color w:val="000000"/>
          <w:sz w:val="24"/>
          <w:szCs w:val="24"/>
        </w:rPr>
        <w:t xml:space="preserve"> ideas?????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Arial" w:eastAsia="Times New Roman" w:hAnsi="Arial" w:cs="Arial"/>
          <w:color w:val="000000"/>
          <w:sz w:val="24"/>
          <w:szCs w:val="24"/>
        </w:rPr>
        <w:t>​</w:t>
      </w:r>
      <w:r w:rsidRPr="005A5EC3">
        <w:rPr>
          <w:rFonts w:ascii="Verdana" w:eastAsia="Times New Roman" w:hAnsi="Verdana" w:cs="Arial"/>
          <w:color w:val="000000"/>
          <w:sz w:val="24"/>
          <w:szCs w:val="24"/>
        </w:rPr>
        <w:t>&gt;Document completed????</w:t>
      </w:r>
      <w:r w:rsidRPr="005A5EC3">
        <w:rPr>
          <w:rFonts w:ascii="Arial" w:eastAsia="Times New Roman" w:hAnsi="Arial" w:cs="Arial"/>
          <w:color w:val="000000"/>
          <w:sz w:val="24"/>
          <w:szCs w:val="24"/>
        </w:rPr>
        <w:t>​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b/>
          <w:color w:val="000000"/>
          <w:sz w:val="24"/>
          <w:szCs w:val="24"/>
        </w:rPr>
        <w:t>Other business:</w:t>
      </w:r>
      <w:r w:rsidRPr="005A5EC3">
        <w:rPr>
          <w:rFonts w:ascii="Verdana" w:eastAsia="Times New Roman" w:hAnsi="Verdana" w:cs="Arial"/>
          <w:color w:val="000000"/>
          <w:sz w:val="24"/>
          <w:szCs w:val="24"/>
        </w:rPr>
        <w:br/>
        <w:t>*Zombie Night 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color w:val="000000"/>
          <w:sz w:val="24"/>
          <w:szCs w:val="24"/>
        </w:rPr>
        <w:t xml:space="preserve">*Library Updates (Grants, Holocaust Exhibit, 50th </w:t>
      </w:r>
      <w:proofErr w:type="spellStart"/>
      <w:r w:rsidRPr="005A5EC3">
        <w:rPr>
          <w:rFonts w:ascii="Verdana" w:eastAsia="Times New Roman" w:hAnsi="Verdana" w:cs="Arial"/>
          <w:color w:val="000000"/>
          <w:sz w:val="24"/>
          <w:szCs w:val="24"/>
        </w:rPr>
        <w:t>Anniv</w:t>
      </w:r>
      <w:proofErr w:type="spellEnd"/>
      <w:r w:rsidRPr="005A5EC3">
        <w:rPr>
          <w:rFonts w:ascii="Verdana" w:eastAsia="Times New Roman" w:hAnsi="Verdana" w:cs="Arial"/>
          <w:color w:val="000000"/>
          <w:sz w:val="24"/>
          <w:szCs w:val="24"/>
        </w:rPr>
        <w:t>. Materials, Haiku, Database/Collection Review)</w:t>
      </w:r>
    </w:p>
    <w:p w:rsidR="005A5EC3" w:rsidRPr="005A5EC3" w:rsidRDefault="005A5EC3" w:rsidP="005A5EC3">
      <w:pPr>
        <w:shd w:val="clear" w:color="auto" w:fill="FFFFFF"/>
        <w:spacing w:after="0" w:line="240" w:lineRule="auto"/>
        <w:rPr>
          <w:rFonts w:ascii="Verdana" w:eastAsia="Times New Roman" w:hAnsi="Verdana" w:cs="Arial"/>
          <w:color w:val="000000"/>
          <w:sz w:val="24"/>
          <w:szCs w:val="24"/>
        </w:rPr>
      </w:pPr>
      <w:r w:rsidRPr="005A5EC3">
        <w:rPr>
          <w:rFonts w:ascii="Verdana" w:eastAsia="Times New Roman" w:hAnsi="Verdana" w:cs="Arial"/>
          <w:color w:val="000000"/>
          <w:sz w:val="24"/>
          <w:szCs w:val="24"/>
        </w:rPr>
        <w:t>*Any other items?</w:t>
      </w:r>
    </w:p>
    <w:p w:rsidR="00BE525F" w:rsidRDefault="00BE525F"/>
    <w:sectPr w:rsidR="00BE52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EC3"/>
    <w:rsid w:val="005A5EC3"/>
    <w:rsid w:val="00823227"/>
    <w:rsid w:val="00BE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482196-1129-48A5-B05A-F7BD6BED3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A5E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69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8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74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68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32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73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35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19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46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7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22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3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06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3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84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8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1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26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84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42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7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64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93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27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2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00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9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4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2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00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52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2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3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a/gbcnv.edu/document/d/1uCEouORolpRTcwt8AMxlmuiWl4wbwpLe0u5YutYjJBg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2016-11-01T17:18:00Z</dcterms:created>
  <dcterms:modified xsi:type="dcterms:W3CDTF">2016-11-01T17:20:00Z</dcterms:modified>
</cp:coreProperties>
</file>