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5BE" w:rsidRDefault="003926F1">
      <w:r>
        <w:t>ICE Committee Minutes / Report</w:t>
      </w:r>
    </w:p>
    <w:p w:rsidR="00C2510F" w:rsidRDefault="00AE56F6">
      <w:r>
        <w:t>2/9/12</w:t>
      </w:r>
    </w:p>
    <w:p w:rsidR="00C2510F" w:rsidRDefault="00C2510F">
      <w:r>
        <w:t xml:space="preserve">Members present:  Karen </w:t>
      </w:r>
      <w:proofErr w:type="spellStart"/>
      <w:r>
        <w:t>Dannehl</w:t>
      </w:r>
      <w:proofErr w:type="spellEnd"/>
      <w:r>
        <w:t xml:space="preserve">, </w:t>
      </w:r>
      <w:r w:rsidR="00557717">
        <w:t>Christine Young-Gerber</w:t>
      </w:r>
      <w:r w:rsidR="00A079D6">
        <w:t xml:space="preserve">, Angie de Braga, </w:t>
      </w:r>
      <w:r w:rsidR="00AE56F6">
        <w:t>Lora Minter</w:t>
      </w:r>
      <w:r w:rsidR="00A079D6">
        <w:t xml:space="preserve">, </w:t>
      </w:r>
      <w:r w:rsidR="00FB386E">
        <w:t>Jeannie Rosenthal</w:t>
      </w:r>
      <w:r w:rsidR="00AE56F6">
        <w:t xml:space="preserve">, Wendy </w:t>
      </w:r>
      <w:proofErr w:type="spellStart"/>
      <w:r w:rsidR="00AE56F6">
        <w:t>Charlebois</w:t>
      </w:r>
      <w:proofErr w:type="spellEnd"/>
      <w:r w:rsidR="00AE56F6">
        <w:t xml:space="preserve">, </w:t>
      </w:r>
      <w:proofErr w:type="gramStart"/>
      <w:r w:rsidR="00AE56F6">
        <w:t>Ami</w:t>
      </w:r>
      <w:proofErr w:type="gramEnd"/>
      <w:r w:rsidR="00AE56F6">
        <w:t xml:space="preserve"> Rogers</w:t>
      </w:r>
    </w:p>
    <w:p w:rsidR="00C2510F" w:rsidRDefault="00C2510F">
      <w:r>
        <w:t>Member</w:t>
      </w:r>
      <w:r w:rsidR="00955615">
        <w:t>s</w:t>
      </w:r>
      <w:r>
        <w:t xml:space="preserve"> absent:  </w:t>
      </w:r>
      <w:r w:rsidR="00AE56F6">
        <w:t xml:space="preserve">Karen </w:t>
      </w:r>
      <w:proofErr w:type="spellStart"/>
      <w:r w:rsidR="00AE56F6">
        <w:t>Kimber</w:t>
      </w:r>
      <w:proofErr w:type="spellEnd"/>
      <w:r w:rsidR="00A079D6">
        <w:t>, Michelle Smith</w:t>
      </w:r>
      <w:r w:rsidR="00FB386E">
        <w:t xml:space="preserve">, </w:t>
      </w:r>
      <w:proofErr w:type="spellStart"/>
      <w:r w:rsidR="00FB386E">
        <w:t>Mardell</w:t>
      </w:r>
      <w:proofErr w:type="spellEnd"/>
      <w:r w:rsidR="00FB386E">
        <w:t xml:space="preserve"> Wilkins</w:t>
      </w:r>
      <w:r w:rsidR="00F25B15">
        <w:t xml:space="preserve">, Gail </w:t>
      </w:r>
      <w:proofErr w:type="spellStart"/>
      <w:r w:rsidR="00F25B15">
        <w:t>Rappa</w:t>
      </w:r>
      <w:proofErr w:type="spellEnd"/>
      <w:r w:rsidR="00FD2A1A">
        <w:t xml:space="preserve"> </w:t>
      </w:r>
      <w:bookmarkStart w:id="0" w:name="_GoBack"/>
      <w:bookmarkEnd w:id="0"/>
    </w:p>
    <w:p w:rsidR="00AE56F6" w:rsidRDefault="00AE56F6">
      <w:r>
        <w:t xml:space="preserve">Work continues on Argentum.  Lora is getting bids from printers in Salt Lake City and a local printer.  Joyce Shaw quoted about $10 per copy for Media Services to print it.  Lora is putting postcards at the art gallery, the museum and the county library.  Lynn </w:t>
      </w:r>
      <w:proofErr w:type="spellStart"/>
      <w:r>
        <w:t>Kistler</w:t>
      </w:r>
      <w:proofErr w:type="spellEnd"/>
      <w:r>
        <w:t xml:space="preserve"> has agreed to be a judge, as has Richard Hooton.  She is continuing to look for judges.  Tanya from the ASC has worked on a similar publication in Utah, and has agreed to help on Argentum.</w:t>
      </w:r>
    </w:p>
    <w:p w:rsidR="00AE56F6" w:rsidRDefault="00AE56F6">
      <w:r>
        <w:t>The 2012 Cowboy Poetry events were fun.  Good questions were asked by attendees.  Laurie Walsh was pleased with the presentation to her class.</w:t>
      </w:r>
    </w:p>
    <w:p w:rsidR="00AE56F6" w:rsidRDefault="00AE56F6">
      <w:r>
        <w:t>Angie’s presentation to Nevada Humanities went well.</w:t>
      </w:r>
    </w:p>
    <w:p w:rsidR="00AE56F6" w:rsidRPr="00AE56F6" w:rsidRDefault="00AE56F6">
      <w:r>
        <w:t xml:space="preserve">The Film Festival is coming up this weekend.  Thus far, 15 people have paid for dinner and a movie.  Five passes have been </w:t>
      </w:r>
      <w:proofErr w:type="gramStart"/>
      <w:r>
        <w:t>sold,</w:t>
      </w:r>
      <w:proofErr w:type="gramEnd"/>
      <w:r>
        <w:t xml:space="preserve"> and 7 individual tickets.  </w:t>
      </w:r>
      <w:r>
        <w:rPr>
          <w:b/>
        </w:rPr>
        <w:t>The Artist</w:t>
      </w:r>
      <w:r>
        <w:t xml:space="preserve"> is still in theaters, and we won’t be able to get it for the film festival.  It’s being replaced by </w:t>
      </w:r>
      <w:r>
        <w:rPr>
          <w:b/>
        </w:rPr>
        <w:t>The Way</w:t>
      </w:r>
      <w:r>
        <w:t xml:space="preserve">.  </w:t>
      </w:r>
    </w:p>
    <w:p w:rsidR="00FD70E9" w:rsidRDefault="00FD70E9" w:rsidP="00FD70E9">
      <w:r>
        <w:t>We’re at the point where the art gallery should have an advisory board.  Gail has asked Angie to be on it, and she is willing.  The committee agreed that she should serve.</w:t>
      </w:r>
    </w:p>
    <w:p w:rsidR="00FD70E9" w:rsidRDefault="00FD70E9" w:rsidP="00FD70E9">
      <w:pPr>
        <w:rPr>
          <w:rFonts w:eastAsia="Times New Roman"/>
          <w:color w:val="000000" w:themeColor="text1"/>
          <w:kern w:val="36"/>
        </w:rPr>
      </w:pPr>
      <w:r w:rsidRPr="00FD70E9">
        <w:rPr>
          <w:color w:val="000000" w:themeColor="text1"/>
        </w:rPr>
        <w:t xml:space="preserve">Vince </w:t>
      </w:r>
      <w:proofErr w:type="spellStart"/>
      <w:r w:rsidRPr="00FD70E9">
        <w:rPr>
          <w:color w:val="000000" w:themeColor="text1"/>
        </w:rPr>
        <w:t>Juaristi</w:t>
      </w:r>
      <w:proofErr w:type="spellEnd"/>
      <w:r w:rsidRPr="00FD70E9">
        <w:rPr>
          <w:color w:val="000000" w:themeColor="text1"/>
        </w:rPr>
        <w:t xml:space="preserve"> will be here March 8</w:t>
      </w:r>
      <w:r w:rsidRPr="00FD70E9">
        <w:rPr>
          <w:color w:val="000000" w:themeColor="text1"/>
          <w:vertAlign w:val="superscript"/>
        </w:rPr>
        <w:t>th</w:t>
      </w:r>
      <w:r w:rsidRPr="00FD70E9">
        <w:rPr>
          <w:color w:val="000000" w:themeColor="text1"/>
        </w:rPr>
        <w:t xml:space="preserve"> at 7 for a book reading and signing of </w:t>
      </w:r>
      <w:r w:rsidRPr="00FD70E9">
        <w:rPr>
          <w:rFonts w:eastAsia="Times New Roman"/>
          <w:b/>
          <w:color w:val="000000" w:themeColor="text1"/>
          <w:kern w:val="36"/>
        </w:rPr>
        <w:t xml:space="preserve">Back to </w:t>
      </w:r>
      <w:proofErr w:type="spellStart"/>
      <w:r w:rsidRPr="00FD70E9">
        <w:rPr>
          <w:rFonts w:eastAsia="Times New Roman"/>
          <w:b/>
          <w:color w:val="000000" w:themeColor="text1"/>
          <w:kern w:val="36"/>
        </w:rPr>
        <w:t>Bizkaia</w:t>
      </w:r>
      <w:proofErr w:type="spellEnd"/>
      <w:r>
        <w:rPr>
          <w:rFonts w:eastAsia="Times New Roman"/>
          <w:color w:val="000000" w:themeColor="text1"/>
          <w:kern w:val="36"/>
        </w:rPr>
        <w:t>.  He goes to Ely the next day.  We’ll ask Lori Gilbert to moderate and ask questions.  We’ll meet with Dave Bailey about the location and equipment requirements.</w:t>
      </w:r>
    </w:p>
    <w:p w:rsidR="00FD70E9" w:rsidRDefault="00FD70E9" w:rsidP="00FD70E9">
      <w:pPr>
        <w:rPr>
          <w:rFonts w:eastAsia="Times New Roman"/>
          <w:color w:val="000000" w:themeColor="text1"/>
          <w:kern w:val="36"/>
        </w:rPr>
      </w:pPr>
      <w:r>
        <w:rPr>
          <w:rFonts w:eastAsia="Times New Roman"/>
          <w:color w:val="000000" w:themeColor="text1"/>
          <w:kern w:val="36"/>
        </w:rPr>
        <w:t xml:space="preserve">Christine will decide about the reduced admission price with canned food donation for </w:t>
      </w:r>
      <w:proofErr w:type="spellStart"/>
      <w:r>
        <w:rPr>
          <w:rFonts w:eastAsia="Times New Roman"/>
          <w:b/>
          <w:color w:val="000000" w:themeColor="text1"/>
          <w:kern w:val="36"/>
        </w:rPr>
        <w:t>Urinetown</w:t>
      </w:r>
      <w:proofErr w:type="spellEnd"/>
      <w:r>
        <w:rPr>
          <w:rFonts w:eastAsia="Times New Roman"/>
          <w:color w:val="000000" w:themeColor="text1"/>
          <w:kern w:val="36"/>
        </w:rPr>
        <w:t>.  This production fits nicely in with Empowerment Week, and will be our featured program this year.  Media will do the posters for it.</w:t>
      </w:r>
    </w:p>
    <w:p w:rsidR="00FD70E9" w:rsidRPr="00FD70E9" w:rsidRDefault="00D06762" w:rsidP="00FD70E9">
      <w:pPr>
        <w:rPr>
          <w:rFonts w:eastAsia="Times New Roman"/>
          <w:color w:val="000000" w:themeColor="text1"/>
          <w:kern w:val="36"/>
        </w:rPr>
      </w:pPr>
      <w:r>
        <w:rPr>
          <w:rFonts w:eastAsia="Times New Roman"/>
          <w:color w:val="000000" w:themeColor="text1"/>
          <w:kern w:val="36"/>
        </w:rPr>
        <w:t xml:space="preserve">Shaun </w:t>
      </w:r>
      <w:proofErr w:type="spellStart"/>
      <w:r>
        <w:rPr>
          <w:rFonts w:eastAsia="Times New Roman"/>
          <w:color w:val="000000" w:themeColor="text1"/>
          <w:kern w:val="36"/>
        </w:rPr>
        <w:t>Griffen</w:t>
      </w:r>
      <w:proofErr w:type="spellEnd"/>
      <w:r>
        <w:rPr>
          <w:rFonts w:eastAsia="Times New Roman"/>
          <w:color w:val="000000" w:themeColor="text1"/>
          <w:kern w:val="36"/>
        </w:rPr>
        <w:t xml:space="preserve"> will be here April 10</w:t>
      </w:r>
      <w:r w:rsidRPr="00D06762">
        <w:rPr>
          <w:rFonts w:eastAsia="Times New Roman"/>
          <w:color w:val="000000" w:themeColor="text1"/>
          <w:kern w:val="36"/>
          <w:vertAlign w:val="superscript"/>
        </w:rPr>
        <w:t>th</w:t>
      </w:r>
      <w:r>
        <w:rPr>
          <w:rFonts w:eastAsia="Times New Roman"/>
          <w:color w:val="000000" w:themeColor="text1"/>
          <w:kern w:val="36"/>
        </w:rPr>
        <w:t xml:space="preserve"> and 11</w:t>
      </w:r>
      <w:r w:rsidRPr="00D06762">
        <w:rPr>
          <w:rFonts w:eastAsia="Times New Roman"/>
          <w:color w:val="000000" w:themeColor="text1"/>
          <w:kern w:val="36"/>
          <w:vertAlign w:val="superscript"/>
        </w:rPr>
        <w:t>th</w:t>
      </w:r>
      <w:r>
        <w:rPr>
          <w:rFonts w:eastAsia="Times New Roman"/>
          <w:color w:val="000000" w:themeColor="text1"/>
          <w:kern w:val="36"/>
        </w:rPr>
        <w:t xml:space="preserve"> for Susanne Bentley’s class, and doing a poetry reading and workshop as part of the </w:t>
      </w:r>
      <w:proofErr w:type="spellStart"/>
      <w:r>
        <w:rPr>
          <w:rFonts w:eastAsia="Times New Roman"/>
          <w:color w:val="000000" w:themeColor="text1"/>
          <w:kern w:val="36"/>
        </w:rPr>
        <w:t>Tumblewords</w:t>
      </w:r>
      <w:proofErr w:type="spellEnd"/>
      <w:r>
        <w:rPr>
          <w:rFonts w:eastAsia="Times New Roman"/>
          <w:color w:val="000000" w:themeColor="text1"/>
          <w:kern w:val="36"/>
        </w:rPr>
        <w:t xml:space="preserve"> program from Nevada Arts Council.  </w:t>
      </w:r>
    </w:p>
    <w:p w:rsidR="00D06762" w:rsidRDefault="00D06762"/>
    <w:p w:rsidR="009B75C0" w:rsidRDefault="009B75C0">
      <w:r>
        <w:t>Respectfully submitted,</w:t>
      </w:r>
    </w:p>
    <w:p w:rsidR="009B75C0" w:rsidRDefault="009B75C0">
      <w:r>
        <w:t xml:space="preserve">Karen </w:t>
      </w:r>
      <w:proofErr w:type="spellStart"/>
      <w:r>
        <w:t>Dannehl</w:t>
      </w:r>
      <w:proofErr w:type="spellEnd"/>
    </w:p>
    <w:sectPr w:rsidR="009B75C0" w:rsidSect="000005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93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C2510F"/>
    <w:rsid w:val="000005BE"/>
    <w:rsid w:val="00003C9C"/>
    <w:rsid w:val="00075683"/>
    <w:rsid w:val="000825EB"/>
    <w:rsid w:val="000B32E4"/>
    <w:rsid w:val="001039DC"/>
    <w:rsid w:val="00114E29"/>
    <w:rsid w:val="00134ACC"/>
    <w:rsid w:val="001C418B"/>
    <w:rsid w:val="00202C8B"/>
    <w:rsid w:val="002B6A45"/>
    <w:rsid w:val="002F629B"/>
    <w:rsid w:val="0030134E"/>
    <w:rsid w:val="00384775"/>
    <w:rsid w:val="003926F1"/>
    <w:rsid w:val="004065AF"/>
    <w:rsid w:val="0045652B"/>
    <w:rsid w:val="00471041"/>
    <w:rsid w:val="004B0301"/>
    <w:rsid w:val="004D2C66"/>
    <w:rsid w:val="004F2FEC"/>
    <w:rsid w:val="00550825"/>
    <w:rsid w:val="00557717"/>
    <w:rsid w:val="005C787E"/>
    <w:rsid w:val="005D03BB"/>
    <w:rsid w:val="00615811"/>
    <w:rsid w:val="006D0C59"/>
    <w:rsid w:val="0071543C"/>
    <w:rsid w:val="008138D4"/>
    <w:rsid w:val="00886015"/>
    <w:rsid w:val="00895C92"/>
    <w:rsid w:val="00933B25"/>
    <w:rsid w:val="00955615"/>
    <w:rsid w:val="009674AC"/>
    <w:rsid w:val="009B5C34"/>
    <w:rsid w:val="009B75C0"/>
    <w:rsid w:val="009D0F2F"/>
    <w:rsid w:val="009E047A"/>
    <w:rsid w:val="009E5446"/>
    <w:rsid w:val="00A079D6"/>
    <w:rsid w:val="00A27D67"/>
    <w:rsid w:val="00A7179D"/>
    <w:rsid w:val="00AE56F6"/>
    <w:rsid w:val="00B73E94"/>
    <w:rsid w:val="00C2510F"/>
    <w:rsid w:val="00C37DDD"/>
    <w:rsid w:val="00CE753C"/>
    <w:rsid w:val="00D06762"/>
    <w:rsid w:val="00D82F5B"/>
    <w:rsid w:val="00E13D80"/>
    <w:rsid w:val="00EA573F"/>
    <w:rsid w:val="00EA6347"/>
    <w:rsid w:val="00EE4B64"/>
    <w:rsid w:val="00F069BA"/>
    <w:rsid w:val="00F25B15"/>
    <w:rsid w:val="00F37801"/>
    <w:rsid w:val="00F813D7"/>
    <w:rsid w:val="00FB386E"/>
    <w:rsid w:val="00FC6836"/>
    <w:rsid w:val="00FD2A1A"/>
    <w:rsid w:val="00FD70E9"/>
    <w:rsid w:val="00FF3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05BE"/>
  </w:style>
  <w:style w:type="paragraph" w:styleId="Heading1">
    <w:name w:val="heading 1"/>
    <w:basedOn w:val="Normal"/>
    <w:next w:val="Normal"/>
    <w:link w:val="Heading1Char"/>
    <w:uiPriority w:val="9"/>
    <w:qFormat/>
    <w:rsid w:val="00FD70E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D70E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125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169</TotalTime>
  <Pages>1</Pages>
  <Words>306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2052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GBC</dc:creator>
  <cp:lastModifiedBy>GBC</cp:lastModifiedBy>
  <cp:revision>4</cp:revision>
  <dcterms:created xsi:type="dcterms:W3CDTF">2012-02-13T19:26:00Z</dcterms:created>
  <dcterms:modified xsi:type="dcterms:W3CDTF">2012-02-13T22:14:00Z</dcterms:modified>
</cp:coreProperties>
</file>