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02A320F6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6F47C97" w:rsidR="004A5BED" w:rsidRDefault="00BA222F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January 20,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5C5C7695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45CADE5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9AFBCA2" w:rsidR="00B8267A" w:rsidRDefault="008B17DE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="00B8267A">
              <w:rPr>
                <w:rFonts w:ascii="Times New Roman" w:hAnsi="Times New Roman" w:cs="Times New Roman"/>
                <w:sz w:val="24"/>
                <w:szCs w:val="24"/>
              </w:rPr>
              <w:t xml:space="preserve">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15A6FC06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028801A3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421F2F2C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2F2C168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553CC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623E2824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0AB3C981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1EC462A9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41617F4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0596CA25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5F565DB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020643F4" w14:textId="04D5917C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CF54E7">
        <w:rPr>
          <w:rFonts w:ascii="Times New Roman" w:hAnsi="Times New Roman" w:cs="Times New Roman"/>
          <w:sz w:val="24"/>
          <w:szCs w:val="24"/>
        </w:rPr>
        <w:t xml:space="preserve"> 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39FAF2E" w14:textId="43092EE9" w:rsidR="002102EC" w:rsidRPr="00F715E8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1</w:t>
      </w:r>
      <w:r w:rsidR="00763B16">
        <w:rPr>
          <w:rFonts w:eastAsia="Times New Roman" w:cs="Calibri"/>
          <w:color w:val="222222"/>
          <w:sz w:val="24"/>
          <w:szCs w:val="24"/>
        </w:rPr>
        <w:t>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-</w:t>
      </w:r>
      <w:r w:rsidR="00BA222F">
        <w:rPr>
          <w:rFonts w:eastAsia="Times New Roman" w:cs="Calibri"/>
          <w:color w:val="222222"/>
          <w:sz w:val="24"/>
          <w:szCs w:val="24"/>
        </w:rPr>
        <w:t>9</w:t>
      </w:r>
      <w:r w:rsidRPr="00600278">
        <w:rPr>
          <w:rFonts w:eastAsia="Times New Roman" w:cs="Calibri"/>
          <w:color w:val="222222"/>
          <w:sz w:val="24"/>
          <w:szCs w:val="24"/>
        </w:rPr>
        <w:t>-2021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658DA6BF" w14:textId="77777777" w:rsidR="00F715E8" w:rsidRPr="00F715E8" w:rsidRDefault="00F715E8" w:rsidP="00F715E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9E7329D" w14:textId="77777777" w:rsidR="00F715E8" w:rsidRPr="0060027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38EECF5" w14:textId="32574B96" w:rsidR="00BB695D" w:rsidRDefault="002102EC" w:rsidP="00763B1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Program</w:t>
      </w:r>
      <w:r w:rsid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s</w:t>
      </w:r>
    </w:p>
    <w:p w14:paraId="074D4A73" w14:textId="0938E1BB" w:rsidR="00BA222F" w:rsidRDefault="00BA222F" w:rsidP="00BA222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Millwright</w:t>
      </w:r>
    </w:p>
    <w:p w14:paraId="663865B3" w14:textId="77777777" w:rsidR="00BA222F" w:rsidRDefault="00BA222F" w:rsidP="00BA222F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9896E90" w14:textId="40F9B498" w:rsidR="00BA222F" w:rsidRDefault="00BA222F" w:rsidP="00BA22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46920C40" w14:textId="1CA268A9" w:rsidR="00BA222F" w:rsidRDefault="00BA222F" w:rsidP="00BA222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NURS130</w:t>
      </w:r>
    </w:p>
    <w:p w14:paraId="1D95CCB3" w14:textId="77777777" w:rsidR="00BA222F" w:rsidRPr="00BA222F" w:rsidRDefault="00BA222F" w:rsidP="00BA222F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081A0818" w:rsidR="00D20228" w:rsidRDefault="00F715E8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Form Flow Charts</w:t>
      </w:r>
    </w:p>
    <w:p w14:paraId="69B544E7" w14:textId="77777777" w:rsid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B32212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5A37"/>
    <w:rsid w:val="00302A52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4CBD"/>
    <w:rsid w:val="00A012DF"/>
    <w:rsid w:val="00A01D48"/>
    <w:rsid w:val="00A0359B"/>
    <w:rsid w:val="00A0495E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A37E8"/>
    <w:rsid w:val="00DD4760"/>
    <w:rsid w:val="00DD63DC"/>
    <w:rsid w:val="00E30B28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2022-01-21T00:16:00Z</dcterms:created>
  <dcterms:modified xsi:type="dcterms:W3CDTF">2022-01-21T00:16:00Z</dcterms:modified>
</cp:coreProperties>
</file>