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C79C338" w14:textId="77777777" w:rsidR="00D40130" w:rsidRPr="00E7243F" w:rsidRDefault="00D40130" w:rsidP="00D40130">
      <w:pPr>
        <w:pStyle w:val="Title"/>
      </w:pPr>
      <w:r w:rsidRPr="00E7243F">
        <w:t>AGENDA</w:t>
      </w:r>
    </w:p>
    <w:p w14:paraId="3642FCE8" w14:textId="77777777" w:rsidR="00D40130" w:rsidRDefault="000E0C36" w:rsidP="0063103E">
      <w:pPr>
        <w:pStyle w:val="Heading1"/>
      </w:pPr>
      <w:sdt>
        <w:sdtPr>
          <w:rPr>
            <w:sz w:val="32"/>
          </w:rPr>
          <w:id w:val="44968575"/>
          <w:placeholder>
            <w:docPart w:val="FAF6F38991DD4A5BA84B4092A8799C4D"/>
          </w:placeholder>
        </w:sdtPr>
        <w:sdtEndPr>
          <w:rPr>
            <w:sz w:val="28"/>
          </w:rPr>
        </w:sdtEndPr>
        <w:sdtContent>
          <w:r w:rsidR="00D40130" w:rsidRPr="00D40130">
            <w:rPr>
              <w:rFonts w:ascii="Tahoma" w:hAnsi="Tahoma" w:cs="Tahoma"/>
              <w:sz w:val="32"/>
            </w:rPr>
            <w:t>GBC Academic Standards Committee</w:t>
          </w:r>
        </w:sdtContent>
      </w:sdt>
    </w:p>
    <w:p w14:paraId="42ED27A6" w14:textId="42A8A77C" w:rsidR="0063103E" w:rsidRDefault="000E0C36" w:rsidP="0063103E">
      <w:r>
        <w:t>2/25/2020</w:t>
      </w:r>
    </w:p>
    <w:p w14:paraId="1F16DD34" w14:textId="77777777" w:rsidR="0063103E" w:rsidRPr="0063103E" w:rsidRDefault="0063103E" w:rsidP="0063103E"/>
    <w:p w14:paraId="4B30DBD2" w14:textId="77777777" w:rsidR="00D40130" w:rsidRPr="00D40130" w:rsidRDefault="00D40130" w:rsidP="00D40130">
      <w:pPr>
        <w:rPr>
          <w:sz w:val="24"/>
        </w:rPr>
      </w:pPr>
      <w:r w:rsidRPr="00D40130">
        <w:rPr>
          <w:sz w:val="24"/>
        </w:rPr>
        <w:t>Meeting called by Mike Whitehead, Chair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677"/>
        <w:gridCol w:w="7683"/>
      </w:tblGrid>
      <w:tr w:rsidR="00D40130" w:rsidRPr="00D40130" w14:paraId="5B2DF21F" w14:textId="77777777" w:rsidTr="00037890">
        <w:trPr>
          <w:cantSplit/>
          <w:trHeight w:val="360"/>
        </w:trPr>
        <w:tc>
          <w:tcPr>
            <w:tcW w:w="1677" w:type="dxa"/>
            <w:vAlign w:val="bottom"/>
          </w:tcPr>
          <w:p w14:paraId="108A67D5" w14:textId="73D2561D" w:rsidR="00D40130" w:rsidRPr="00D40130" w:rsidRDefault="00D40130" w:rsidP="00763C3A">
            <w:pPr>
              <w:pStyle w:val="Heading3"/>
              <w:outlineLvl w:val="2"/>
              <w:rPr>
                <w:sz w:val="24"/>
              </w:rPr>
            </w:pPr>
          </w:p>
        </w:tc>
        <w:tc>
          <w:tcPr>
            <w:tcW w:w="7683" w:type="dxa"/>
            <w:vAlign w:val="bottom"/>
          </w:tcPr>
          <w:p w14:paraId="0F99F9AF" w14:textId="77777777" w:rsidR="00037890" w:rsidRDefault="00037890" w:rsidP="00037890">
            <w:pPr>
              <w:spacing w:before="0" w:after="0" w:line="300" w:lineRule="atLeast"/>
              <w:rPr>
                <w:rFonts w:ascii="Helvetica" w:hAnsi="Helvetica" w:cs="Helvetica"/>
                <w:color w:val="222222"/>
                <w:sz w:val="21"/>
                <w:szCs w:val="21"/>
              </w:rPr>
            </w:pPr>
            <w:r>
              <w:rPr>
                <w:rFonts w:ascii="Helvetica" w:hAnsi="Helvetica" w:cs="Helvetica"/>
                <w:color w:val="222222"/>
                <w:sz w:val="21"/>
                <w:szCs w:val="21"/>
              </w:rPr>
              <w:br/>
            </w:r>
            <w:r>
              <w:rPr>
                <w:rStyle w:val="gi"/>
                <w:rFonts w:ascii="Helvetica" w:hAnsi="Helvetica" w:cs="Helvetica"/>
                <w:color w:val="222222"/>
                <w:sz w:val="21"/>
                <w:szCs w:val="21"/>
              </w:rPr>
              <w:t>Dale Griffith &lt;dale.griffith@gbcnv.edu&gt;,</w:t>
            </w:r>
            <w:r>
              <w:rPr>
                <w:rFonts w:ascii="Helvetica" w:hAnsi="Helvetica" w:cs="Helvetica"/>
                <w:color w:val="222222"/>
                <w:sz w:val="21"/>
                <w:szCs w:val="21"/>
              </w:rPr>
              <w:br/>
            </w:r>
            <w:proofErr w:type="spellStart"/>
            <w:r>
              <w:rPr>
                <w:rStyle w:val="gi"/>
                <w:rFonts w:ascii="Helvetica" w:hAnsi="Helvetica" w:cs="Helvetica"/>
                <w:color w:val="222222"/>
                <w:sz w:val="21"/>
                <w:szCs w:val="21"/>
              </w:rPr>
              <w:t>Reme</w:t>
            </w:r>
            <w:proofErr w:type="spellEnd"/>
            <w:r>
              <w:rPr>
                <w:rStyle w:val="gi"/>
                <w:rFonts w:ascii="Helvetica" w:hAnsi="Helvetica" w:cs="Helvetica"/>
                <w:color w:val="222222"/>
                <w:sz w:val="21"/>
                <w:szCs w:val="21"/>
              </w:rPr>
              <w:t xml:space="preserve"> </w:t>
            </w:r>
            <w:proofErr w:type="spellStart"/>
            <w:r>
              <w:rPr>
                <w:rStyle w:val="gi"/>
                <w:rFonts w:ascii="Helvetica" w:hAnsi="Helvetica" w:cs="Helvetica"/>
                <w:color w:val="222222"/>
                <w:sz w:val="21"/>
                <w:szCs w:val="21"/>
              </w:rPr>
              <w:t>Huttman</w:t>
            </w:r>
            <w:proofErr w:type="spellEnd"/>
            <w:r>
              <w:rPr>
                <w:rStyle w:val="gi"/>
                <w:rFonts w:ascii="Helvetica" w:hAnsi="Helvetica" w:cs="Helvetica"/>
                <w:color w:val="222222"/>
                <w:sz w:val="21"/>
                <w:szCs w:val="21"/>
              </w:rPr>
              <w:t xml:space="preserve"> &lt;reme.huttman@gbcnv.edu&gt;,</w:t>
            </w:r>
            <w:r>
              <w:rPr>
                <w:rFonts w:ascii="Helvetica" w:hAnsi="Helvetica" w:cs="Helvetica"/>
                <w:color w:val="222222"/>
                <w:sz w:val="21"/>
                <w:szCs w:val="21"/>
              </w:rPr>
              <w:br/>
            </w:r>
            <w:r>
              <w:rPr>
                <w:rStyle w:val="gi"/>
                <w:rFonts w:ascii="Helvetica" w:hAnsi="Helvetica" w:cs="Helvetica"/>
                <w:color w:val="222222"/>
                <w:sz w:val="21"/>
                <w:szCs w:val="21"/>
              </w:rPr>
              <w:t>Daniel Murphree &lt;daniel.murphree@gbcnv.edu&gt;,</w:t>
            </w:r>
            <w:r>
              <w:rPr>
                <w:rFonts w:ascii="Helvetica" w:hAnsi="Helvetica" w:cs="Helvetica"/>
                <w:color w:val="222222"/>
                <w:sz w:val="21"/>
                <w:szCs w:val="21"/>
              </w:rPr>
              <w:br/>
            </w:r>
            <w:r>
              <w:rPr>
                <w:rStyle w:val="gi"/>
                <w:rFonts w:ascii="Helvetica" w:hAnsi="Helvetica" w:cs="Helvetica"/>
                <w:color w:val="222222"/>
                <w:sz w:val="21"/>
                <w:szCs w:val="21"/>
              </w:rPr>
              <w:t>Susanne Bentley &lt;susanne.bentley@gbcnv.edu&gt;,</w:t>
            </w:r>
            <w:r>
              <w:rPr>
                <w:rFonts w:ascii="Helvetica" w:hAnsi="Helvetica" w:cs="Helvetica"/>
                <w:color w:val="222222"/>
                <w:sz w:val="21"/>
                <w:szCs w:val="21"/>
              </w:rPr>
              <w:br/>
            </w:r>
            <w:r>
              <w:rPr>
                <w:rStyle w:val="gi"/>
                <w:rFonts w:ascii="Helvetica" w:hAnsi="Helvetica" w:cs="Helvetica"/>
                <w:color w:val="222222"/>
                <w:sz w:val="21"/>
                <w:szCs w:val="21"/>
              </w:rPr>
              <w:t xml:space="preserve">Sam </w:t>
            </w:r>
            <w:proofErr w:type="spellStart"/>
            <w:r>
              <w:rPr>
                <w:rStyle w:val="gi"/>
                <w:rFonts w:ascii="Helvetica" w:hAnsi="Helvetica" w:cs="Helvetica"/>
                <w:color w:val="222222"/>
                <w:sz w:val="21"/>
                <w:szCs w:val="21"/>
              </w:rPr>
              <w:t>Leyba</w:t>
            </w:r>
            <w:proofErr w:type="spellEnd"/>
            <w:r>
              <w:rPr>
                <w:rStyle w:val="gi"/>
                <w:rFonts w:ascii="Helvetica" w:hAnsi="Helvetica" w:cs="Helvetica"/>
                <w:color w:val="222222"/>
                <w:sz w:val="21"/>
                <w:szCs w:val="21"/>
              </w:rPr>
              <w:t xml:space="preserve"> &lt;sam.leyba@gbcnv.edu&gt;,</w:t>
            </w:r>
            <w:r>
              <w:rPr>
                <w:rFonts w:ascii="Helvetica" w:hAnsi="Helvetica" w:cs="Helvetica"/>
                <w:color w:val="222222"/>
                <w:sz w:val="21"/>
                <w:szCs w:val="21"/>
              </w:rPr>
              <w:br/>
            </w:r>
            <w:r>
              <w:rPr>
                <w:rStyle w:val="gi"/>
                <w:rFonts w:ascii="Helvetica" w:hAnsi="Helvetica" w:cs="Helvetica"/>
                <w:color w:val="222222"/>
                <w:sz w:val="21"/>
                <w:szCs w:val="21"/>
              </w:rPr>
              <w:t>Ashley King &lt;ashley.king@gbcnv.edu&gt;,</w:t>
            </w:r>
            <w:r>
              <w:rPr>
                <w:rFonts w:ascii="Helvetica" w:hAnsi="Helvetica" w:cs="Helvetica"/>
                <w:color w:val="222222"/>
                <w:sz w:val="21"/>
                <w:szCs w:val="21"/>
              </w:rPr>
              <w:br/>
            </w:r>
            <w:r>
              <w:rPr>
                <w:rStyle w:val="gi"/>
                <w:rFonts w:ascii="Helvetica" w:hAnsi="Helvetica" w:cs="Helvetica"/>
                <w:color w:val="222222"/>
                <w:sz w:val="21"/>
                <w:szCs w:val="21"/>
              </w:rPr>
              <w:t>Johnatan.Foster@gbcnv.edu,</w:t>
            </w:r>
            <w:r>
              <w:rPr>
                <w:rFonts w:ascii="Helvetica" w:hAnsi="Helvetica" w:cs="Helvetica"/>
                <w:color w:val="222222"/>
                <w:sz w:val="21"/>
                <w:szCs w:val="21"/>
              </w:rPr>
              <w:br/>
            </w:r>
            <w:r>
              <w:rPr>
                <w:rStyle w:val="gi"/>
                <w:rFonts w:ascii="Helvetica" w:hAnsi="Helvetica" w:cs="Helvetica"/>
                <w:color w:val="222222"/>
                <w:sz w:val="21"/>
                <w:szCs w:val="21"/>
              </w:rPr>
              <w:t>Joseph Cheung &lt;joseph.cheung@gbcnv.edu&gt;,</w:t>
            </w:r>
            <w:r>
              <w:rPr>
                <w:rFonts w:ascii="Helvetica" w:hAnsi="Helvetica" w:cs="Helvetica"/>
                <w:color w:val="222222"/>
                <w:sz w:val="21"/>
                <w:szCs w:val="21"/>
              </w:rPr>
              <w:br/>
            </w:r>
            <w:r>
              <w:rPr>
                <w:rStyle w:val="gi"/>
                <w:rFonts w:ascii="Helvetica" w:hAnsi="Helvetica" w:cs="Helvetica"/>
                <w:color w:val="222222"/>
                <w:sz w:val="21"/>
                <w:szCs w:val="21"/>
              </w:rPr>
              <w:t xml:space="preserve">Melissa </w:t>
            </w:r>
            <w:proofErr w:type="spellStart"/>
            <w:r>
              <w:rPr>
                <w:rStyle w:val="gi"/>
                <w:rFonts w:ascii="Helvetica" w:hAnsi="Helvetica" w:cs="Helvetica"/>
                <w:color w:val="222222"/>
                <w:sz w:val="21"/>
                <w:szCs w:val="21"/>
              </w:rPr>
              <w:t>Risi</w:t>
            </w:r>
            <w:proofErr w:type="spellEnd"/>
            <w:r>
              <w:rPr>
                <w:rStyle w:val="gi"/>
                <w:rFonts w:ascii="Helvetica" w:hAnsi="Helvetica" w:cs="Helvetica"/>
                <w:color w:val="222222"/>
                <w:sz w:val="21"/>
                <w:szCs w:val="21"/>
              </w:rPr>
              <w:t xml:space="preserve"> &lt;melissa.risi@gbcnv.edu&gt;,</w:t>
            </w:r>
            <w:r>
              <w:rPr>
                <w:rFonts w:ascii="Helvetica" w:hAnsi="Helvetica" w:cs="Helvetica"/>
                <w:color w:val="222222"/>
                <w:sz w:val="21"/>
                <w:szCs w:val="21"/>
              </w:rPr>
              <w:br/>
            </w:r>
            <w:r>
              <w:rPr>
                <w:rStyle w:val="gi"/>
                <w:rFonts w:ascii="Helvetica" w:hAnsi="Helvetica" w:cs="Helvetica"/>
                <w:color w:val="222222"/>
                <w:sz w:val="21"/>
                <w:szCs w:val="21"/>
              </w:rPr>
              <w:t>Jake Hinton-Rivera &lt;jake.hinton-rivera@gbcnv.edu&gt;</w:t>
            </w:r>
          </w:p>
          <w:p w14:paraId="6289CA97" w14:textId="77777777" w:rsidR="0063103E" w:rsidRPr="00D40130" w:rsidRDefault="0063103E" w:rsidP="0063103E">
            <w:pPr>
              <w:rPr>
                <w:sz w:val="24"/>
              </w:rPr>
            </w:pPr>
          </w:p>
        </w:tc>
      </w:tr>
    </w:tbl>
    <w:p w14:paraId="0CAE855A" w14:textId="77777777" w:rsidR="004D3011" w:rsidRPr="00D40130" w:rsidRDefault="00D40130">
      <w:pPr>
        <w:rPr>
          <w:sz w:val="24"/>
        </w:rPr>
      </w:pPr>
      <w:r w:rsidRPr="00D40130">
        <w:rPr>
          <w:sz w:val="24"/>
        </w:rPr>
        <w:t>Items:</w:t>
      </w:r>
    </w:p>
    <w:p w14:paraId="1E3E8B5D" w14:textId="18E1B1D7" w:rsidR="00D40130" w:rsidRPr="005A6328" w:rsidRDefault="000E0C36" w:rsidP="00FB05D5">
      <w:pPr>
        <w:pStyle w:val="ListParagraph"/>
        <w:numPr>
          <w:ilvl w:val="0"/>
          <w:numId w:val="2"/>
        </w:numPr>
        <w:rPr>
          <w:rStyle w:val="apple-converted-space"/>
          <w:rFonts w:ascii="Arial" w:hAnsi="Arial" w:cs="Arial"/>
          <w:color w:val="222222"/>
          <w:sz w:val="24"/>
          <w:shd w:val="clear" w:color="auto" w:fill="FFFFFF"/>
        </w:rPr>
      </w:pPr>
      <w:r>
        <w:rPr>
          <w:rStyle w:val="apple-converted-space"/>
          <w:rFonts w:ascii="Arial" w:hAnsi="Arial"/>
          <w:color w:val="222222"/>
          <w:sz w:val="24"/>
          <w:shd w:val="clear" w:color="auto" w:fill="FFFFFF"/>
        </w:rPr>
        <w:t xml:space="preserve">Grade appeal </w:t>
      </w:r>
    </w:p>
    <w:p w14:paraId="0B81B58E" w14:textId="48F9DE69" w:rsidR="00592885" w:rsidRDefault="000E0C36" w:rsidP="00592885">
      <w:pPr>
        <w:pStyle w:val="ListParagraph"/>
        <w:numPr>
          <w:ilvl w:val="0"/>
          <w:numId w:val="2"/>
        </w:numPr>
        <w:rPr>
          <w:rFonts w:ascii="Arial" w:hAnsi="Arial" w:cs="Arial"/>
          <w:color w:val="222222"/>
          <w:sz w:val="24"/>
          <w:shd w:val="clear" w:color="auto" w:fill="FFFFFF"/>
        </w:rPr>
      </w:pPr>
      <w:proofErr w:type="spellStart"/>
      <w:r>
        <w:rPr>
          <w:rFonts w:ascii="Arial" w:hAnsi="Arial" w:cs="Arial"/>
          <w:color w:val="222222"/>
          <w:sz w:val="24"/>
          <w:shd w:val="clear" w:color="auto" w:fill="FFFFFF"/>
        </w:rPr>
        <w:t>Tex</w:t>
      </w:r>
      <w:proofErr w:type="spellEnd"/>
      <w:r>
        <w:rPr>
          <w:rFonts w:ascii="Arial" w:hAnsi="Arial" w:cs="Arial"/>
          <w:color w:val="222222"/>
          <w:sz w:val="24"/>
          <w:shd w:val="clear" w:color="auto" w:fill="FFFFFF"/>
        </w:rPr>
        <w:t xml:space="preserve"> book policy </w:t>
      </w:r>
    </w:p>
    <w:p w14:paraId="0A1EBD0A" w14:textId="6B87C57E" w:rsidR="005A6328" w:rsidRPr="005A6328" w:rsidRDefault="000E0C36" w:rsidP="00FB05D5">
      <w:pPr>
        <w:pStyle w:val="ListParagraph"/>
        <w:numPr>
          <w:ilvl w:val="0"/>
          <w:numId w:val="2"/>
        </w:numPr>
        <w:rPr>
          <w:rStyle w:val="apple-converted-space"/>
          <w:rFonts w:ascii="Arial" w:hAnsi="Arial" w:cs="Arial"/>
          <w:color w:val="222222"/>
          <w:sz w:val="24"/>
          <w:shd w:val="clear" w:color="auto" w:fill="FFFFFF"/>
        </w:rPr>
      </w:pPr>
      <w:r>
        <w:rPr>
          <w:rFonts w:ascii="Arial" w:hAnsi="Arial" w:cs="Arial"/>
          <w:color w:val="222222"/>
          <w:sz w:val="24"/>
          <w:shd w:val="clear" w:color="auto" w:fill="FFFFFF"/>
        </w:rPr>
        <w:t xml:space="preserve">Later enrolments </w:t>
      </w:r>
    </w:p>
    <w:p w14:paraId="5846E1CD" w14:textId="77777777" w:rsidR="0063103E" w:rsidRPr="0063103E" w:rsidRDefault="0063103E" w:rsidP="0063103E">
      <w:pPr>
        <w:pStyle w:val="ListParagraph"/>
        <w:numPr>
          <w:ilvl w:val="0"/>
          <w:numId w:val="2"/>
        </w:numPr>
        <w:rPr>
          <w:rStyle w:val="apple-converted-space"/>
          <w:rFonts w:ascii="Arial" w:hAnsi="Arial" w:cs="Arial"/>
          <w:sz w:val="24"/>
        </w:rPr>
      </w:pPr>
      <w:r w:rsidRPr="0063103E">
        <w:rPr>
          <w:rStyle w:val="apple-converted-space"/>
          <w:rFonts w:ascii="Arial" w:hAnsi="Arial" w:cs="Arial"/>
          <w:sz w:val="24"/>
        </w:rPr>
        <w:t xml:space="preserve">Public comment </w:t>
      </w:r>
      <w:bookmarkStart w:id="0" w:name="_GoBack"/>
      <w:bookmarkEnd w:id="0"/>
    </w:p>
    <w:sectPr w:rsidR="0063103E" w:rsidRPr="0063103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1430E63"/>
    <w:multiLevelType w:val="hybridMultilevel"/>
    <w:tmpl w:val="7422C03A"/>
    <w:lvl w:ilvl="0" w:tplc="8E084042">
      <w:start w:val="1"/>
      <w:numFmt w:val="upperLetter"/>
      <w:lvlText w:val="%1)"/>
      <w:lvlJc w:val="left"/>
      <w:pPr>
        <w:ind w:left="720" w:hanging="360"/>
      </w:pPr>
      <w:rPr>
        <w:rFonts w:ascii="Arial" w:hAnsi="Arial" w:hint="default"/>
        <w:color w:val="222222"/>
        <w:sz w:val="19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B1F2078"/>
    <w:multiLevelType w:val="hybridMultilevel"/>
    <w:tmpl w:val="AF944DAC"/>
    <w:lvl w:ilvl="0" w:tplc="CC903F1E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40130"/>
    <w:rsid w:val="00037890"/>
    <w:rsid w:val="000E0C36"/>
    <w:rsid w:val="003A0220"/>
    <w:rsid w:val="004958FB"/>
    <w:rsid w:val="00592885"/>
    <w:rsid w:val="005A6328"/>
    <w:rsid w:val="0063103E"/>
    <w:rsid w:val="00726865"/>
    <w:rsid w:val="007648BA"/>
    <w:rsid w:val="00854286"/>
    <w:rsid w:val="00AC5986"/>
    <w:rsid w:val="00C5487B"/>
    <w:rsid w:val="00D40130"/>
    <w:rsid w:val="00FB05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141378F"/>
  <w15:docId w15:val="{9B7E1BE0-EC84-4FE0-85BB-1F3B2658BC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40130"/>
    <w:pPr>
      <w:spacing w:before="60" w:after="60"/>
    </w:pPr>
    <w:rPr>
      <w:rFonts w:eastAsia="Times New Roman" w:cs="Times New Roman"/>
      <w:sz w:val="20"/>
      <w:szCs w:val="24"/>
    </w:rPr>
  </w:style>
  <w:style w:type="paragraph" w:styleId="Heading1">
    <w:name w:val="heading 1"/>
    <w:basedOn w:val="Normal"/>
    <w:next w:val="Normal"/>
    <w:link w:val="Heading1Char"/>
    <w:qFormat/>
    <w:rsid w:val="00D40130"/>
    <w:pPr>
      <w:keepNext/>
      <w:spacing w:before="240"/>
      <w:outlineLvl w:val="0"/>
    </w:pPr>
    <w:rPr>
      <w:rFonts w:asciiTheme="majorHAnsi" w:hAnsiTheme="majorHAnsi" w:cs="Arial"/>
      <w:b/>
      <w:bCs/>
      <w:kern w:val="32"/>
      <w:sz w:val="28"/>
      <w:szCs w:val="32"/>
    </w:rPr>
  </w:style>
  <w:style w:type="paragraph" w:styleId="Heading2">
    <w:name w:val="heading 2"/>
    <w:basedOn w:val="Normal"/>
    <w:next w:val="Normal"/>
    <w:link w:val="Heading2Char"/>
    <w:qFormat/>
    <w:rsid w:val="00D40130"/>
    <w:pPr>
      <w:spacing w:after="200"/>
      <w:contextualSpacing/>
      <w:outlineLvl w:val="1"/>
    </w:pPr>
    <w:rPr>
      <w:b/>
      <w:sz w:val="22"/>
    </w:rPr>
  </w:style>
  <w:style w:type="paragraph" w:styleId="Heading3">
    <w:name w:val="heading 3"/>
    <w:basedOn w:val="Normal"/>
    <w:next w:val="Normal"/>
    <w:link w:val="Heading3Char"/>
    <w:unhideWhenUsed/>
    <w:qFormat/>
    <w:rsid w:val="00D40130"/>
    <w:pPr>
      <w:outlineLvl w:val="2"/>
    </w:pPr>
    <w:rPr>
      <w:b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D40130"/>
    <w:rPr>
      <w:rFonts w:asciiTheme="majorHAnsi" w:eastAsia="Times New Roman" w:hAnsiTheme="majorHAnsi" w:cs="Arial"/>
      <w:b/>
      <w:bCs/>
      <w:kern w:val="32"/>
      <w:sz w:val="28"/>
      <w:szCs w:val="32"/>
    </w:rPr>
  </w:style>
  <w:style w:type="character" w:customStyle="1" w:styleId="Heading2Char">
    <w:name w:val="Heading 2 Char"/>
    <w:basedOn w:val="DefaultParagraphFont"/>
    <w:link w:val="Heading2"/>
    <w:rsid w:val="00D40130"/>
    <w:rPr>
      <w:rFonts w:eastAsia="Times New Roman" w:cs="Times New Roman"/>
      <w:b/>
      <w:szCs w:val="24"/>
    </w:rPr>
  </w:style>
  <w:style w:type="character" w:customStyle="1" w:styleId="Heading3Char">
    <w:name w:val="Heading 3 Char"/>
    <w:basedOn w:val="DefaultParagraphFont"/>
    <w:link w:val="Heading3"/>
    <w:rsid w:val="00D40130"/>
    <w:rPr>
      <w:rFonts w:eastAsia="Times New Roman" w:cs="Times New Roman"/>
      <w:b/>
      <w:sz w:val="20"/>
      <w:szCs w:val="24"/>
    </w:rPr>
  </w:style>
  <w:style w:type="paragraph" w:styleId="Title">
    <w:name w:val="Title"/>
    <w:basedOn w:val="Normal"/>
    <w:next w:val="Heading1"/>
    <w:link w:val="TitleChar"/>
    <w:qFormat/>
    <w:rsid w:val="00D40130"/>
    <w:pPr>
      <w:spacing w:before="240" w:after="80"/>
      <w:jc w:val="right"/>
    </w:pPr>
    <w:rPr>
      <w:rFonts w:asciiTheme="majorHAnsi" w:hAnsiTheme="majorHAnsi" w:cs="Arial"/>
      <w:b/>
      <w:color w:val="404040" w:themeColor="text1" w:themeTint="BF"/>
      <w:sz w:val="56"/>
    </w:rPr>
  </w:style>
  <w:style w:type="character" w:customStyle="1" w:styleId="TitleChar">
    <w:name w:val="Title Char"/>
    <w:basedOn w:val="DefaultParagraphFont"/>
    <w:link w:val="Title"/>
    <w:rsid w:val="00D40130"/>
    <w:rPr>
      <w:rFonts w:asciiTheme="majorHAnsi" w:eastAsia="Times New Roman" w:hAnsiTheme="majorHAnsi" w:cs="Arial"/>
      <w:b/>
      <w:color w:val="404040" w:themeColor="text1" w:themeTint="BF"/>
      <w:sz w:val="56"/>
      <w:szCs w:val="24"/>
    </w:rPr>
  </w:style>
  <w:style w:type="table" w:styleId="TableGrid">
    <w:name w:val="Table Grid"/>
    <w:basedOn w:val="TableNormal"/>
    <w:rsid w:val="00D4013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D40130"/>
    <w:pPr>
      <w:spacing w:before="0"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40130"/>
    <w:rPr>
      <w:rFonts w:ascii="Tahoma" w:eastAsia="Times New Roman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D40130"/>
    <w:pPr>
      <w:ind w:left="720"/>
      <w:contextualSpacing/>
    </w:pPr>
  </w:style>
  <w:style w:type="character" w:customStyle="1" w:styleId="apple-converted-space">
    <w:name w:val="apple-converted-space"/>
    <w:basedOn w:val="DefaultParagraphFont"/>
    <w:rsid w:val="00D40130"/>
  </w:style>
  <w:style w:type="character" w:styleId="Hyperlink">
    <w:name w:val="Hyperlink"/>
    <w:basedOn w:val="DefaultParagraphFont"/>
    <w:uiPriority w:val="99"/>
    <w:unhideWhenUsed/>
    <w:rsid w:val="0063103E"/>
    <w:rPr>
      <w:color w:val="0000FF" w:themeColor="hyperlink"/>
      <w:u w:val="single"/>
    </w:rPr>
  </w:style>
  <w:style w:type="character" w:customStyle="1" w:styleId="gd">
    <w:name w:val="gd"/>
    <w:basedOn w:val="DefaultParagraphFont"/>
    <w:rsid w:val="0063103E"/>
  </w:style>
  <w:style w:type="character" w:customStyle="1" w:styleId="go">
    <w:name w:val="go"/>
    <w:basedOn w:val="DefaultParagraphFont"/>
    <w:rsid w:val="0063103E"/>
  </w:style>
  <w:style w:type="character" w:customStyle="1" w:styleId="ncf1a">
    <w:name w:val="ncf1a"/>
    <w:basedOn w:val="DefaultParagraphFont"/>
    <w:rsid w:val="005A6328"/>
  </w:style>
  <w:style w:type="character" w:customStyle="1" w:styleId="gi">
    <w:name w:val="gi"/>
    <w:basedOn w:val="DefaultParagraphFont"/>
    <w:rsid w:val="0003789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60888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964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glossaryDocument" Target="glossary/document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docParts>
    <w:docPart>
      <w:docPartPr>
        <w:name w:val="FAF6F38991DD4A5BA84B4092A8799C4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A103E76-6487-4638-8592-6D42C6C5AA18}"/>
      </w:docPartPr>
      <w:docPartBody>
        <w:p w:rsidR="00795322" w:rsidRDefault="00DF42D0" w:rsidP="00DF42D0">
          <w:pPr>
            <w:pStyle w:val="FAF6F38991DD4A5BA84B4092A8799C4D"/>
          </w:pPr>
          <w:r>
            <w:t>[</w:t>
          </w:r>
          <w:r w:rsidRPr="00E7243F">
            <w:t>Meeting Title</w:t>
          </w:r>
          <w:r>
            <w:rPr>
              <w:rStyle w:val="PlaceholderText"/>
            </w:rPr>
            <w:t>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normal"/>
  <w:revisionView w:markup="0" w:comments="0" w:insDel="0" w:formatting="0" w:inkAnnotations="0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DF42D0"/>
    <w:rsid w:val="00086C2A"/>
    <w:rsid w:val="00333457"/>
    <w:rsid w:val="006901F1"/>
    <w:rsid w:val="00795322"/>
    <w:rsid w:val="008E18B9"/>
    <w:rsid w:val="009404E1"/>
    <w:rsid w:val="00A34BC4"/>
    <w:rsid w:val="00B527D1"/>
    <w:rsid w:val="00C111CF"/>
    <w:rsid w:val="00DF42D0"/>
    <w:rsid w:val="00E03E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DF42D0"/>
    <w:rPr>
      <w:color w:val="808080"/>
    </w:rPr>
  </w:style>
  <w:style w:type="paragraph" w:customStyle="1" w:styleId="FAF6F38991DD4A5BA84B4092A8799C4D">
    <w:name w:val="FAF6F38991DD4A5BA84B4092A8799C4D"/>
    <w:rsid w:val="00DF42D0"/>
  </w:style>
  <w:style w:type="paragraph" w:customStyle="1" w:styleId="956D8F6642AB4C1E9E5356381239C13D">
    <w:name w:val="956D8F6642AB4C1E9E5356381239C13D"/>
    <w:rsid w:val="00DF42D0"/>
  </w:style>
  <w:style w:type="paragraph" w:customStyle="1" w:styleId="9FB2138C4B3644269038F7CD65E4EEE8">
    <w:name w:val="9FB2138C4B3644269038F7CD65E4EEE8"/>
    <w:rsid w:val="00DF42D0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84</Words>
  <Characters>482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Great Basin College</Company>
  <LinksUpToDate>false</LinksUpToDate>
  <CharactersWithSpaces>565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GBC</dc:creator>
  <cp:lastModifiedBy>Mike S Whitehead</cp:lastModifiedBy>
  <cp:revision>2</cp:revision>
  <cp:lastPrinted>2018-04-10T21:21:00Z</cp:lastPrinted>
  <dcterms:created xsi:type="dcterms:W3CDTF">2020-02-25T17:50:00Z</dcterms:created>
  <dcterms:modified xsi:type="dcterms:W3CDTF">2020-02-25T17:50:00Z</dcterms:modified>
</cp:coreProperties>
</file>